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B3" w:rsidRDefault="009353B3"/>
    <w:p w:rsidR="00A8560F" w:rsidRPr="00735D59" w:rsidRDefault="001361E3" w:rsidP="00A8560F">
      <w:pPr>
        <w:pStyle w:val="Style3"/>
        <w:widowControl/>
        <w:spacing w:line="240" w:lineRule="auto"/>
        <w:jc w:val="center"/>
        <w:rPr>
          <w:rStyle w:val="FontStyle18"/>
          <w:bCs/>
          <w:sz w:val="28"/>
          <w:szCs w:val="28"/>
          <w:u w:val="single"/>
        </w:rPr>
      </w:pPr>
      <w:r>
        <w:rPr>
          <w:rStyle w:val="FontStyle18"/>
          <w:bCs/>
          <w:sz w:val="28"/>
          <w:szCs w:val="28"/>
          <w:u w:val="single"/>
        </w:rPr>
        <w:t>6</w:t>
      </w:r>
      <w:r w:rsidR="00A8560F" w:rsidRPr="00735D59">
        <w:rPr>
          <w:rStyle w:val="FontStyle18"/>
          <w:bCs/>
          <w:sz w:val="28"/>
          <w:szCs w:val="28"/>
          <w:u w:val="single"/>
        </w:rPr>
        <w:t xml:space="preserve">. Организационно-методическое обеспечение </w:t>
      </w:r>
      <w:proofErr w:type="gramStart"/>
      <w:r w:rsidR="00A8560F" w:rsidRPr="00735D59">
        <w:rPr>
          <w:rStyle w:val="FontStyle18"/>
          <w:bCs/>
          <w:sz w:val="28"/>
          <w:szCs w:val="28"/>
          <w:u w:val="single"/>
        </w:rPr>
        <w:t>учебного</w:t>
      </w:r>
      <w:proofErr w:type="gramEnd"/>
    </w:p>
    <w:p w:rsidR="00A8560F" w:rsidRPr="00735D59" w:rsidRDefault="00A8560F" w:rsidP="00A8560F">
      <w:pPr>
        <w:pStyle w:val="Style4"/>
        <w:widowControl/>
        <w:spacing w:line="240" w:lineRule="auto"/>
        <w:rPr>
          <w:rStyle w:val="FontStyle18"/>
          <w:bCs/>
          <w:sz w:val="28"/>
          <w:szCs w:val="28"/>
          <w:u w:val="single"/>
        </w:rPr>
      </w:pPr>
      <w:r w:rsidRPr="00735D59">
        <w:rPr>
          <w:rStyle w:val="FontStyle18"/>
          <w:bCs/>
          <w:sz w:val="28"/>
          <w:szCs w:val="28"/>
          <w:u w:val="single"/>
        </w:rPr>
        <w:t>процесса.</w:t>
      </w:r>
    </w:p>
    <w:p w:rsidR="00A8560F" w:rsidRPr="00735D59" w:rsidRDefault="00A8560F" w:rsidP="00A8560F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A8560F" w:rsidRPr="00735D59" w:rsidRDefault="00A8560F" w:rsidP="00A8560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организации образовательного процесса </w:t>
      </w:r>
      <w:proofErr w:type="gramStart"/>
      <w:r>
        <w:rPr>
          <w:rFonts w:ascii="Times New Roman" w:hAnsi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35D59">
        <w:rPr>
          <w:rFonts w:ascii="Times New Roman" w:hAnsi="Times New Roman"/>
          <w:sz w:val="28"/>
          <w:szCs w:val="28"/>
        </w:rPr>
        <w:t xml:space="preserve"> руководствуется Законом РК «Об образовании», Уставом детского сада, методическими письмами и рекомендациями Министерства образования и науки РК, областного Управления образования и РОО, внутренними приказами, в которых определен круг регулируемых вопросов.</w:t>
      </w:r>
    </w:p>
    <w:p w:rsidR="00A8560F" w:rsidRPr="00EC556E" w:rsidRDefault="00A8560F" w:rsidP="00A8560F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44D56">
        <w:rPr>
          <w:rFonts w:ascii="Times New Roman" w:hAnsi="Times New Roman"/>
          <w:sz w:val="28"/>
          <w:szCs w:val="28"/>
        </w:rPr>
        <w:t xml:space="preserve">Рабочий учебный план </w:t>
      </w:r>
      <w:r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  <w:lang w:val="kk-KZ"/>
        </w:rPr>
        <w:t>22</w:t>
      </w:r>
      <w:r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  <w:lang w:val="kk-KZ"/>
        </w:rPr>
        <w:t>23</w:t>
      </w:r>
      <w:r w:rsidRPr="00744D56">
        <w:rPr>
          <w:rFonts w:ascii="Times New Roman" w:hAnsi="Times New Roman"/>
          <w:sz w:val="28"/>
          <w:szCs w:val="28"/>
        </w:rPr>
        <w:t xml:space="preserve"> учебный год составлен   на основании  Государственного </w:t>
      </w:r>
      <w:r>
        <w:rPr>
          <w:rFonts w:ascii="Times New Roman" w:hAnsi="Times New Roman"/>
          <w:sz w:val="28"/>
          <w:szCs w:val="28"/>
        </w:rPr>
        <w:t>общеобязательного стандарта</w:t>
      </w:r>
      <w:r w:rsidR="00EC556E">
        <w:rPr>
          <w:rFonts w:ascii="Times New Roman" w:hAnsi="Times New Roman"/>
          <w:sz w:val="28"/>
          <w:szCs w:val="28"/>
          <w:lang w:val="kk-KZ"/>
        </w:rPr>
        <w:t xml:space="preserve"> образования, утвержденного Министром просвещения РК от 03августа2022 года № 348</w:t>
      </w:r>
      <w:proofErr w:type="gramStart"/>
      <w:r w:rsidR="00EC556E">
        <w:rPr>
          <w:rFonts w:ascii="Times New Roman" w:hAnsi="Times New Roman"/>
          <w:sz w:val="28"/>
          <w:szCs w:val="28"/>
          <w:lang w:val="kk-KZ"/>
        </w:rPr>
        <w:t xml:space="preserve">( </w:t>
      </w:r>
      <w:proofErr w:type="gramEnd"/>
      <w:r w:rsidR="00EC556E">
        <w:rPr>
          <w:rFonts w:ascii="Times New Roman" w:hAnsi="Times New Roman"/>
          <w:sz w:val="28"/>
          <w:szCs w:val="28"/>
          <w:lang w:val="kk-KZ"/>
        </w:rPr>
        <w:t xml:space="preserve">Приложение 1) и Типового учебного плана дошкольного воспитания и обучения, утвержденного приказом МОН РК от 12 декабря 2012 года№ 557 (с внесенными изменениями и дополнениями от 9 сентября 2022 г. № 394) и отражает специфику организации образовательного процесса в дошкольной организации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EC556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8560F" w:rsidRPr="00735D59" w:rsidRDefault="00A8560F" w:rsidP="00A8560F">
      <w:pPr>
        <w:spacing w:line="240" w:lineRule="auto"/>
        <w:rPr>
          <w:rFonts w:ascii="Times New Roman" w:hAnsi="Times New Roman"/>
          <w:sz w:val="28"/>
          <w:szCs w:val="28"/>
        </w:rPr>
      </w:pPr>
      <w:r w:rsidRPr="00735D59">
        <w:rPr>
          <w:rFonts w:ascii="Times New Roman" w:hAnsi="Times New Roman"/>
          <w:sz w:val="28"/>
          <w:szCs w:val="28"/>
        </w:rPr>
        <w:t>При составлении учебного плана соблюдается преемственность между ступенями обучения и группами. Уровень недельной  учебной нагру</w:t>
      </w:r>
      <w:r>
        <w:rPr>
          <w:rFonts w:ascii="Times New Roman" w:hAnsi="Times New Roman"/>
          <w:sz w:val="28"/>
          <w:szCs w:val="28"/>
        </w:rPr>
        <w:t>зки на воспитанника  не превышает</w:t>
      </w:r>
      <w:r w:rsidRPr="00735D59">
        <w:rPr>
          <w:rFonts w:ascii="Times New Roman" w:hAnsi="Times New Roman"/>
          <w:sz w:val="28"/>
          <w:szCs w:val="28"/>
        </w:rPr>
        <w:t xml:space="preserve"> предельно допустимого.</w:t>
      </w:r>
    </w:p>
    <w:p w:rsidR="00A8560F" w:rsidRPr="00735D59" w:rsidRDefault="00A8560F" w:rsidP="00A8560F">
      <w:pPr>
        <w:pStyle w:val="a4"/>
        <w:ind w:firstLine="708"/>
        <w:rPr>
          <w:sz w:val="28"/>
          <w:szCs w:val="28"/>
        </w:rPr>
      </w:pPr>
      <w:r w:rsidRPr="00735D59">
        <w:rPr>
          <w:sz w:val="28"/>
          <w:szCs w:val="28"/>
        </w:rPr>
        <w:t xml:space="preserve">Образовательная программа детского сада и </w:t>
      </w:r>
      <w:r>
        <w:rPr>
          <w:sz w:val="28"/>
          <w:szCs w:val="28"/>
        </w:rPr>
        <w:t xml:space="preserve">рабочий </w:t>
      </w:r>
      <w:r w:rsidRPr="00735D59">
        <w:rPr>
          <w:sz w:val="28"/>
          <w:szCs w:val="28"/>
        </w:rPr>
        <w:t>учебный план детского сада предусматривают выполнение государственной функции  – обеспечение дошкольным образованием, развитие ребенка в процессе обучения.</w:t>
      </w:r>
    </w:p>
    <w:p w:rsidR="00A8560F" w:rsidRPr="00735D59" w:rsidRDefault="00A8560F" w:rsidP="00A8560F">
      <w:pPr>
        <w:pStyle w:val="a4"/>
        <w:rPr>
          <w:sz w:val="28"/>
          <w:szCs w:val="28"/>
        </w:rPr>
      </w:pPr>
      <w:r w:rsidRPr="00735D59">
        <w:rPr>
          <w:sz w:val="28"/>
          <w:szCs w:val="28"/>
        </w:rPr>
        <w:t>Главным условием для достижения  этих целей является включение каждого ребенка на каждом учебном занятии в деятельность с учетом его возможностей и  способностей.  Достижение указанных целей обеспечивается  поэтапным решением задач работы детского сада на каждой ступени обучения.</w:t>
      </w:r>
    </w:p>
    <w:tbl>
      <w:tblPr>
        <w:tblStyle w:val="TableNormal"/>
        <w:tblW w:w="936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8938"/>
      </w:tblGrid>
      <w:tr w:rsidR="00D12D17" w:rsidTr="00D12D17">
        <w:trPr>
          <w:trHeight w:val="7855"/>
        </w:trPr>
        <w:tc>
          <w:tcPr>
            <w:tcW w:w="9365" w:type="dxa"/>
            <w:gridSpan w:val="2"/>
          </w:tcPr>
          <w:p w:rsidR="00D12D17" w:rsidRPr="006C5DE3" w:rsidRDefault="00D12D17" w:rsidP="00D12D17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  <w:tab w:val="left" w:pos="730"/>
              </w:tabs>
              <w:spacing w:before="0" w:line="266" w:lineRule="exact"/>
              <w:ind w:hanging="481"/>
              <w:rPr>
                <w:b/>
                <w:sz w:val="24"/>
                <w:lang w:val="ru-RU"/>
              </w:rPr>
            </w:pPr>
            <w:r w:rsidRPr="006C5DE3">
              <w:rPr>
                <w:b/>
                <w:sz w:val="24"/>
                <w:lang w:val="ru-RU"/>
              </w:rPr>
              <w:lastRenderedPageBreak/>
              <w:t>Информационные</w:t>
            </w:r>
            <w:r w:rsidRPr="006C5DE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6C5DE3">
              <w:rPr>
                <w:b/>
                <w:sz w:val="24"/>
                <w:lang w:val="ru-RU"/>
              </w:rPr>
              <w:t>ресурсы</w:t>
            </w:r>
            <w:r w:rsidRPr="006C5DE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C5DE3">
              <w:rPr>
                <w:b/>
                <w:sz w:val="24"/>
                <w:lang w:val="ru-RU"/>
              </w:rPr>
              <w:t>и</w:t>
            </w:r>
            <w:r w:rsidRPr="006C5DE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C5DE3">
              <w:rPr>
                <w:b/>
                <w:sz w:val="24"/>
                <w:lang w:val="ru-RU"/>
              </w:rPr>
              <w:t>библиотечный</w:t>
            </w:r>
            <w:r w:rsidRPr="006C5DE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C5DE3">
              <w:rPr>
                <w:b/>
                <w:sz w:val="24"/>
                <w:lang w:val="ru-RU"/>
              </w:rPr>
              <w:t>фонд</w:t>
            </w:r>
          </w:p>
          <w:p w:rsidR="00D12D17" w:rsidRPr="006C5DE3" w:rsidRDefault="00D12D17" w:rsidP="00153625">
            <w:pPr>
              <w:pStyle w:val="TableParagraph"/>
              <w:spacing w:before="4"/>
              <w:rPr>
                <w:sz w:val="24"/>
                <w:lang w:val="ru-RU"/>
              </w:rPr>
            </w:pPr>
          </w:p>
          <w:p w:rsidR="00D12D17" w:rsidRDefault="00D12D17" w:rsidP="00153625">
            <w:pPr>
              <w:pStyle w:val="TableParagraph"/>
              <w:spacing w:before="1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обучения:</w:t>
            </w:r>
          </w:p>
          <w:p w:rsidR="00D12D17" w:rsidRPr="006C5DE3" w:rsidRDefault="00D12D17" w:rsidP="00D12D17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829"/>
              </w:tabs>
              <w:spacing w:before="40"/>
              <w:ind w:hanging="3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6C5DE3">
              <w:rPr>
                <w:sz w:val="24"/>
              </w:rPr>
              <w:t>Интерактивная</w:t>
            </w:r>
            <w:r w:rsidRPr="006C5DE3">
              <w:rPr>
                <w:spacing w:val="-2"/>
                <w:sz w:val="24"/>
              </w:rPr>
              <w:t xml:space="preserve"> </w:t>
            </w:r>
            <w:r w:rsidRPr="006C5DE3">
              <w:rPr>
                <w:sz w:val="24"/>
              </w:rPr>
              <w:t>доска</w:t>
            </w:r>
            <w:r w:rsidRPr="006C5DE3">
              <w:rPr>
                <w:spacing w:val="-1"/>
                <w:sz w:val="24"/>
              </w:rPr>
              <w:t xml:space="preserve"> </w:t>
            </w:r>
            <w:r w:rsidRPr="006C5DE3">
              <w:rPr>
                <w:sz w:val="24"/>
              </w:rPr>
              <w:t>-1</w:t>
            </w:r>
            <w:r w:rsidRPr="006C5DE3">
              <w:rPr>
                <w:spacing w:val="-2"/>
                <w:sz w:val="24"/>
              </w:rPr>
              <w:t xml:space="preserve"> </w:t>
            </w:r>
            <w:r w:rsidRPr="006C5DE3">
              <w:rPr>
                <w:sz w:val="24"/>
              </w:rPr>
              <w:t>шт;</w:t>
            </w:r>
          </w:p>
          <w:p w:rsidR="00D12D17" w:rsidRDefault="00D12D17" w:rsidP="00D12D17">
            <w:pPr>
              <w:pStyle w:val="TableParagraph"/>
              <w:numPr>
                <w:ilvl w:val="1"/>
                <w:numId w:val="5"/>
              </w:numPr>
              <w:tabs>
                <w:tab w:val="left" w:pos="548"/>
              </w:tabs>
              <w:spacing w:before="41"/>
              <w:ind w:left="547" w:hanging="140"/>
              <w:rPr>
                <w:sz w:val="24"/>
              </w:rPr>
            </w:pPr>
            <w:r>
              <w:rPr>
                <w:sz w:val="24"/>
              </w:rPr>
              <w:t>DVD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проигрыватели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_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шт;</w:t>
            </w:r>
          </w:p>
          <w:p w:rsidR="00D12D17" w:rsidRDefault="00D12D17" w:rsidP="00153625">
            <w:pPr>
              <w:pStyle w:val="TableParagraph"/>
              <w:tabs>
                <w:tab w:val="left" w:pos="565"/>
              </w:tabs>
              <w:spacing w:before="41"/>
              <w:ind w:left="564"/>
              <w:rPr>
                <w:sz w:val="24"/>
              </w:rPr>
            </w:pPr>
          </w:p>
          <w:p w:rsidR="00D12D17" w:rsidRDefault="00D12D17" w:rsidP="00153625">
            <w:pPr>
              <w:pStyle w:val="TableParagraph"/>
              <w:spacing w:before="46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процесса:</w:t>
            </w:r>
          </w:p>
          <w:p w:rsidR="00D12D17" w:rsidRDefault="00D12D17" w:rsidP="00D12D17">
            <w:pPr>
              <w:pStyle w:val="TableParagraph"/>
              <w:numPr>
                <w:ilvl w:val="1"/>
                <w:numId w:val="5"/>
              </w:numPr>
              <w:tabs>
                <w:tab w:val="left" w:pos="625"/>
              </w:tabs>
              <w:spacing w:before="36"/>
              <w:ind w:left="624" w:hanging="141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1шт</w:t>
            </w:r>
          </w:p>
          <w:p w:rsidR="00D12D17" w:rsidRDefault="00D12D17" w:rsidP="00D12D17">
            <w:pPr>
              <w:pStyle w:val="TableParagraph"/>
              <w:numPr>
                <w:ilvl w:val="1"/>
                <w:numId w:val="5"/>
              </w:numPr>
              <w:tabs>
                <w:tab w:val="left" w:pos="625"/>
              </w:tabs>
              <w:spacing w:before="43"/>
              <w:ind w:left="624" w:hanging="201"/>
              <w:rPr>
                <w:sz w:val="24"/>
              </w:rPr>
            </w:pPr>
            <w:r>
              <w:rPr>
                <w:sz w:val="24"/>
              </w:rPr>
              <w:t xml:space="preserve">Компьютер – </w:t>
            </w:r>
            <w:r>
              <w:rPr>
                <w:sz w:val="24"/>
                <w:lang w:val="ru-RU"/>
              </w:rPr>
              <w:t xml:space="preserve">6 </w:t>
            </w:r>
            <w:r>
              <w:rPr>
                <w:sz w:val="24"/>
              </w:rPr>
              <w:t>шт</w:t>
            </w:r>
          </w:p>
          <w:p w:rsidR="00D12D17" w:rsidRDefault="00D12D17" w:rsidP="00D12D17">
            <w:pPr>
              <w:pStyle w:val="TableParagraph"/>
              <w:numPr>
                <w:ilvl w:val="1"/>
                <w:numId w:val="5"/>
              </w:numPr>
              <w:tabs>
                <w:tab w:val="left" w:pos="565"/>
              </w:tabs>
              <w:spacing w:before="41"/>
              <w:ind w:left="564" w:hanging="141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_ </w:t>
            </w:r>
            <w:r>
              <w:rPr>
                <w:sz w:val="24"/>
              </w:rPr>
              <w:t>шт</w:t>
            </w:r>
          </w:p>
          <w:p w:rsidR="00D12D17" w:rsidRPr="006C5DE3" w:rsidRDefault="00D12D17" w:rsidP="00D12D17">
            <w:pPr>
              <w:pStyle w:val="TableParagraph"/>
              <w:numPr>
                <w:ilvl w:val="1"/>
                <w:numId w:val="5"/>
              </w:numPr>
              <w:tabs>
                <w:tab w:val="left" w:pos="565"/>
              </w:tabs>
              <w:spacing w:before="41"/>
              <w:ind w:left="564" w:hanging="141"/>
              <w:rPr>
                <w:sz w:val="24"/>
                <w:lang w:val="ru-RU"/>
              </w:rPr>
            </w:pPr>
            <w:r w:rsidRPr="006C5DE3">
              <w:rPr>
                <w:sz w:val="24"/>
                <w:lang w:val="ru-RU"/>
              </w:rPr>
              <w:t>ИНТЕРНЕТ</w:t>
            </w:r>
            <w:r w:rsidRPr="006C5DE3">
              <w:rPr>
                <w:spacing w:val="-3"/>
                <w:sz w:val="24"/>
                <w:lang w:val="ru-RU"/>
              </w:rPr>
              <w:t xml:space="preserve"> </w:t>
            </w:r>
            <w:r w:rsidRPr="006C5DE3">
              <w:rPr>
                <w:sz w:val="24"/>
                <w:lang w:val="ru-RU"/>
              </w:rPr>
              <w:t>–</w:t>
            </w:r>
            <w:r w:rsidRPr="006C5DE3">
              <w:rPr>
                <w:spacing w:val="-1"/>
                <w:sz w:val="24"/>
                <w:lang w:val="ru-RU"/>
              </w:rPr>
              <w:t xml:space="preserve"> </w:t>
            </w:r>
            <w:r w:rsidRPr="006C5DE3">
              <w:rPr>
                <w:sz w:val="24"/>
                <w:lang w:val="ru-RU"/>
              </w:rPr>
              <w:t>скорость</w:t>
            </w:r>
            <w:r w:rsidRPr="006C5DE3">
              <w:rPr>
                <w:spacing w:val="-1"/>
                <w:sz w:val="24"/>
                <w:lang w:val="ru-RU"/>
              </w:rPr>
              <w:t xml:space="preserve"> </w:t>
            </w:r>
            <w:r w:rsidRPr="006C5DE3">
              <w:rPr>
                <w:sz w:val="24"/>
                <w:lang w:val="ru-RU"/>
              </w:rPr>
              <w:t>в</w:t>
            </w:r>
            <w:r w:rsidRPr="006C5DE3">
              <w:rPr>
                <w:spacing w:val="-2"/>
                <w:sz w:val="24"/>
                <w:lang w:val="ru-RU"/>
              </w:rPr>
              <w:t xml:space="preserve"> </w:t>
            </w:r>
            <w:r w:rsidRPr="006C5DE3">
              <w:rPr>
                <w:sz w:val="24"/>
                <w:lang w:val="ru-RU"/>
              </w:rPr>
              <w:t>секундах</w:t>
            </w:r>
            <w:r w:rsidRPr="006C5DE3">
              <w:rPr>
                <w:spacing w:val="3"/>
                <w:sz w:val="24"/>
                <w:lang w:val="ru-RU"/>
              </w:rPr>
              <w:t xml:space="preserve"> </w:t>
            </w:r>
            <w:r w:rsidRPr="006C5DE3">
              <w:rPr>
                <w:sz w:val="24"/>
                <w:lang w:val="ru-RU"/>
              </w:rPr>
              <w:t>–</w:t>
            </w:r>
            <w:r w:rsidRPr="006C5DE3">
              <w:rPr>
                <w:spacing w:val="-1"/>
                <w:sz w:val="24"/>
                <w:lang w:val="ru-RU"/>
              </w:rPr>
              <w:t xml:space="preserve"> </w:t>
            </w:r>
            <w:r w:rsidRPr="006C5DE3">
              <w:rPr>
                <w:sz w:val="24"/>
                <w:lang w:val="ru-RU"/>
              </w:rPr>
              <w:t>20</w:t>
            </w:r>
            <w:r w:rsidRPr="006C5DE3">
              <w:rPr>
                <w:spacing w:val="-2"/>
                <w:sz w:val="24"/>
                <w:lang w:val="ru-RU"/>
              </w:rPr>
              <w:t xml:space="preserve"> </w:t>
            </w:r>
            <w:r w:rsidRPr="006C5DE3">
              <w:rPr>
                <w:sz w:val="24"/>
                <w:lang w:val="ru-RU"/>
              </w:rPr>
              <w:t>мегабайт,</w:t>
            </w:r>
            <w:r w:rsidRPr="006C5DE3">
              <w:rPr>
                <w:spacing w:val="-1"/>
                <w:sz w:val="24"/>
                <w:lang w:val="ru-RU"/>
              </w:rPr>
              <w:t xml:space="preserve"> </w:t>
            </w:r>
            <w:r w:rsidRPr="006C5DE3">
              <w:rPr>
                <w:sz w:val="24"/>
                <w:lang w:val="ru-RU"/>
              </w:rPr>
              <w:t>выход</w:t>
            </w:r>
            <w:r w:rsidRPr="006C5DE3">
              <w:rPr>
                <w:spacing w:val="-1"/>
                <w:sz w:val="24"/>
                <w:lang w:val="ru-RU"/>
              </w:rPr>
              <w:t xml:space="preserve"> </w:t>
            </w:r>
            <w:r w:rsidRPr="006C5DE3">
              <w:rPr>
                <w:sz w:val="24"/>
                <w:lang w:val="ru-RU"/>
              </w:rPr>
              <w:t>10</w:t>
            </w:r>
            <w:r w:rsidRPr="006C5DE3">
              <w:rPr>
                <w:spacing w:val="-1"/>
                <w:sz w:val="24"/>
                <w:lang w:val="ru-RU"/>
              </w:rPr>
              <w:t xml:space="preserve"> </w:t>
            </w:r>
            <w:r w:rsidRPr="006C5DE3">
              <w:rPr>
                <w:sz w:val="24"/>
                <w:lang w:val="ru-RU"/>
              </w:rPr>
              <w:t>мегабайт.</w:t>
            </w:r>
          </w:p>
          <w:p w:rsidR="00D12D17" w:rsidRDefault="00D12D17" w:rsidP="00D12D17">
            <w:pPr>
              <w:pStyle w:val="TableParagraph"/>
              <w:numPr>
                <w:ilvl w:val="1"/>
                <w:numId w:val="5"/>
              </w:numPr>
              <w:tabs>
                <w:tab w:val="left" w:pos="565"/>
              </w:tabs>
              <w:spacing w:before="41"/>
              <w:ind w:left="564" w:hanging="141"/>
              <w:rPr>
                <w:sz w:val="24"/>
              </w:rPr>
            </w:pPr>
            <w:r>
              <w:rPr>
                <w:sz w:val="24"/>
              </w:rPr>
              <w:t>сканер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</w:t>
            </w:r>
          </w:p>
          <w:p w:rsidR="00D12D17" w:rsidRDefault="00D12D17" w:rsidP="00D12D17">
            <w:pPr>
              <w:pStyle w:val="TableParagraph"/>
              <w:numPr>
                <w:ilvl w:val="1"/>
                <w:numId w:val="5"/>
              </w:numPr>
              <w:tabs>
                <w:tab w:val="left" w:pos="565"/>
              </w:tabs>
              <w:spacing w:before="43"/>
              <w:ind w:left="564" w:hanging="141"/>
              <w:rPr>
                <w:sz w:val="24"/>
              </w:rPr>
            </w:pPr>
            <w:r>
              <w:rPr>
                <w:sz w:val="24"/>
              </w:rPr>
              <w:t>принтер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 шт</w:t>
            </w:r>
          </w:p>
          <w:p w:rsidR="00D12D17" w:rsidRPr="006C5DE3" w:rsidRDefault="00D12D17" w:rsidP="00D12D17">
            <w:pPr>
              <w:pStyle w:val="TableParagraph"/>
              <w:numPr>
                <w:ilvl w:val="1"/>
                <w:numId w:val="5"/>
              </w:numPr>
              <w:tabs>
                <w:tab w:val="left" w:pos="565"/>
              </w:tabs>
              <w:spacing w:before="44"/>
              <w:ind w:left="564" w:hanging="14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6C5DE3">
              <w:rPr>
                <w:sz w:val="24"/>
              </w:rPr>
              <w:t>телевизор</w:t>
            </w:r>
            <w:r w:rsidRPr="006C5DE3">
              <w:rPr>
                <w:spacing w:val="-1"/>
                <w:sz w:val="24"/>
              </w:rPr>
              <w:t xml:space="preserve"> </w:t>
            </w:r>
            <w:r w:rsidRPr="006C5DE3">
              <w:rPr>
                <w:sz w:val="24"/>
              </w:rPr>
              <w:t>–</w:t>
            </w:r>
            <w:r w:rsidRPr="006C5DE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7</w:t>
            </w:r>
            <w:r w:rsidRPr="006C5DE3">
              <w:rPr>
                <w:spacing w:val="-1"/>
                <w:sz w:val="24"/>
              </w:rPr>
              <w:t xml:space="preserve"> </w:t>
            </w:r>
            <w:r w:rsidRPr="006C5DE3">
              <w:rPr>
                <w:sz w:val="24"/>
              </w:rPr>
              <w:t>шт</w:t>
            </w:r>
          </w:p>
          <w:p w:rsidR="00D12D17" w:rsidRPr="006C5DE3" w:rsidRDefault="00D12D17" w:rsidP="00D12D17">
            <w:pPr>
              <w:pStyle w:val="TableParagraph"/>
              <w:numPr>
                <w:ilvl w:val="1"/>
                <w:numId w:val="5"/>
              </w:numPr>
              <w:tabs>
                <w:tab w:val="left" w:pos="565"/>
              </w:tabs>
              <w:spacing w:before="44"/>
              <w:ind w:left="564" w:hanging="141"/>
              <w:rPr>
                <w:sz w:val="24"/>
              </w:rPr>
            </w:pPr>
            <w:r>
              <w:rPr>
                <w:sz w:val="24"/>
                <w:lang w:val="ru-RU"/>
              </w:rPr>
              <w:t>спортивное оборудование</w:t>
            </w:r>
          </w:p>
          <w:p w:rsidR="00D12D17" w:rsidRDefault="00D12D17" w:rsidP="00153625">
            <w:pPr>
              <w:pStyle w:val="TableParagraph"/>
              <w:tabs>
                <w:tab w:val="left" w:pos="565"/>
              </w:tabs>
              <w:spacing w:before="44"/>
              <w:ind w:left="4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 имеющиеся и приобретаемые ценности имеют инвентарные номера, оприходованы и поставлены на баланс учреждения.</w:t>
            </w:r>
          </w:p>
          <w:p w:rsidR="00D12D17" w:rsidRDefault="00D12D17" w:rsidP="00153625">
            <w:pPr>
              <w:pStyle w:val="TableParagraph"/>
              <w:tabs>
                <w:tab w:val="left" w:pos="565"/>
              </w:tabs>
              <w:spacing w:before="44"/>
              <w:ind w:left="4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Санитарное состояние кабинетов, детского сада и территории хорошее,</w:t>
            </w:r>
          </w:p>
          <w:p w:rsidR="00D12D17" w:rsidRPr="006C5DE3" w:rsidRDefault="00D12D17" w:rsidP="00153625">
            <w:pPr>
              <w:pStyle w:val="TableParagraph"/>
              <w:tabs>
                <w:tab w:val="left" w:pos="565"/>
              </w:tabs>
              <w:spacing w:before="44"/>
              <w:ind w:left="4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Тепловой режим соблюдается и соответствует санитарным нормам.</w:t>
            </w:r>
          </w:p>
          <w:p w:rsidR="00D12D17" w:rsidRPr="006C5DE3" w:rsidRDefault="00D12D17" w:rsidP="00153625">
            <w:pPr>
              <w:pStyle w:val="TableParagraph"/>
              <w:tabs>
                <w:tab w:val="left" w:pos="565"/>
              </w:tabs>
              <w:spacing w:before="44"/>
              <w:ind w:left="564"/>
              <w:rPr>
                <w:sz w:val="24"/>
                <w:lang w:val="ru-RU"/>
              </w:rPr>
            </w:pPr>
          </w:p>
          <w:p w:rsidR="00D12D17" w:rsidRPr="006C5DE3" w:rsidRDefault="00D12D17" w:rsidP="00153625">
            <w:pPr>
              <w:pStyle w:val="TableParagraph"/>
              <w:spacing w:before="9" w:line="320" w:lineRule="exact"/>
              <w:ind w:left="424" w:right="598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D12D17" w:rsidTr="00D12D17">
        <w:trPr>
          <w:trHeight w:val="1507"/>
        </w:trPr>
        <w:tc>
          <w:tcPr>
            <w:tcW w:w="427" w:type="dxa"/>
          </w:tcPr>
          <w:p w:rsidR="00D12D17" w:rsidRPr="006C5DE3" w:rsidRDefault="00D12D17" w:rsidP="0015362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938" w:type="dxa"/>
          </w:tcPr>
          <w:p w:rsidR="00D12D17" w:rsidRPr="006C5DE3" w:rsidRDefault="00D12D17" w:rsidP="00153625">
            <w:pPr>
              <w:pStyle w:val="TableParagraph"/>
              <w:spacing w:line="267" w:lineRule="exact"/>
              <w:ind w:left="108"/>
              <w:rPr>
                <w:b/>
                <w:sz w:val="24"/>
                <w:lang w:val="ru-RU"/>
              </w:rPr>
            </w:pPr>
            <w:r w:rsidRPr="006C5DE3">
              <w:rPr>
                <w:b/>
                <w:sz w:val="24"/>
                <w:lang w:val="ru-RU"/>
              </w:rPr>
              <w:t>Сведения</w:t>
            </w:r>
            <w:r w:rsidRPr="006C5DE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C5DE3">
              <w:rPr>
                <w:b/>
                <w:sz w:val="24"/>
                <w:lang w:val="ru-RU"/>
              </w:rPr>
              <w:t>о</w:t>
            </w:r>
            <w:r w:rsidRPr="006C5DE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C5DE3">
              <w:rPr>
                <w:b/>
                <w:sz w:val="24"/>
                <w:lang w:val="ru-RU"/>
              </w:rPr>
              <w:t>наличии</w:t>
            </w:r>
            <w:r w:rsidRPr="006C5DE3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6C5DE3">
              <w:rPr>
                <w:b/>
                <w:sz w:val="24"/>
                <w:lang w:val="ru-RU"/>
              </w:rPr>
              <w:t>учебно-методических</w:t>
            </w:r>
            <w:r w:rsidRPr="006C5DE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C5DE3">
              <w:rPr>
                <w:b/>
                <w:sz w:val="24"/>
                <w:lang w:val="ru-RU"/>
              </w:rPr>
              <w:t>комплексов</w:t>
            </w:r>
          </w:p>
          <w:p w:rsidR="00D12D17" w:rsidRPr="006C5DE3" w:rsidRDefault="00D12D17" w:rsidP="00153625">
            <w:pPr>
              <w:pStyle w:val="TableParagraph"/>
              <w:spacing w:before="7"/>
              <w:rPr>
                <w:sz w:val="24"/>
                <w:lang w:val="ru-RU"/>
              </w:rPr>
            </w:pPr>
          </w:p>
          <w:p w:rsidR="00D12D17" w:rsidRPr="006C5DE3" w:rsidRDefault="00D12D17" w:rsidP="00153625">
            <w:pPr>
              <w:pStyle w:val="TableParagraph"/>
              <w:tabs>
                <w:tab w:val="left" w:pos="9143"/>
              </w:tabs>
              <w:spacing w:line="271" w:lineRule="auto"/>
              <w:ind w:left="108" w:right="332"/>
              <w:rPr>
                <w:sz w:val="24"/>
                <w:lang w:val="ru-RU"/>
              </w:rPr>
            </w:pPr>
            <w:r w:rsidRPr="006C5DE3">
              <w:rPr>
                <w:b/>
                <w:sz w:val="24"/>
                <w:lang w:val="ru-RU"/>
              </w:rPr>
              <w:t>Таблица</w:t>
            </w:r>
            <w:r w:rsidRPr="006C5DE3">
              <w:rPr>
                <w:b/>
                <w:spacing w:val="9"/>
                <w:sz w:val="24"/>
                <w:lang w:val="ru-RU"/>
              </w:rPr>
              <w:t xml:space="preserve"> </w:t>
            </w:r>
            <w:r w:rsidRPr="006C5DE3">
              <w:rPr>
                <w:b/>
                <w:sz w:val="24"/>
                <w:lang w:val="ru-RU"/>
              </w:rPr>
              <w:t>5</w:t>
            </w:r>
            <w:r w:rsidRPr="006C5DE3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6C5DE3">
              <w:rPr>
                <w:b/>
                <w:sz w:val="24"/>
                <w:lang w:val="ru-RU"/>
              </w:rPr>
              <w:t>к</w:t>
            </w:r>
            <w:r w:rsidRPr="006C5DE3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6C5DE3">
              <w:rPr>
                <w:b/>
                <w:sz w:val="24"/>
                <w:lang w:val="ru-RU"/>
              </w:rPr>
              <w:t>Методическим</w:t>
            </w:r>
            <w:r w:rsidRPr="006C5DE3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6C5DE3">
              <w:rPr>
                <w:b/>
                <w:sz w:val="24"/>
                <w:lang w:val="ru-RU"/>
              </w:rPr>
              <w:t>рекомендациям,</w:t>
            </w:r>
            <w:r w:rsidRPr="006C5DE3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6C5DE3">
              <w:rPr>
                <w:b/>
                <w:sz w:val="24"/>
                <w:lang w:val="ru-RU"/>
              </w:rPr>
              <w:t>в</w:t>
            </w:r>
            <w:r w:rsidRPr="006C5DE3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6C5DE3">
              <w:rPr>
                <w:b/>
                <w:sz w:val="24"/>
                <w:lang w:val="ru-RU"/>
              </w:rPr>
              <w:t>том</w:t>
            </w:r>
            <w:r w:rsidRPr="006C5DE3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6C5DE3">
              <w:rPr>
                <w:b/>
                <w:sz w:val="24"/>
                <w:lang w:val="ru-RU"/>
              </w:rPr>
              <w:t>числе</w:t>
            </w:r>
            <w:r w:rsidRPr="006C5DE3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6C5DE3">
              <w:rPr>
                <w:b/>
                <w:sz w:val="24"/>
                <w:lang w:val="ru-RU"/>
              </w:rPr>
              <w:t>накладные</w:t>
            </w:r>
            <w:r w:rsidRPr="006C5DE3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6C5DE3">
              <w:rPr>
                <w:b/>
                <w:sz w:val="24"/>
                <w:lang w:val="ru-RU"/>
              </w:rPr>
              <w:t>на</w:t>
            </w:r>
            <w:r w:rsidRPr="006C5DE3">
              <w:rPr>
                <w:b/>
                <w:spacing w:val="1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6C5DE3">
              <w:rPr>
                <w:b/>
                <w:sz w:val="24"/>
                <w:lang w:val="ru-RU"/>
              </w:rPr>
              <w:t>учебно</w:t>
            </w:r>
            <w:proofErr w:type="spellEnd"/>
            <w:r w:rsidRPr="006C5DE3">
              <w:rPr>
                <w:b/>
                <w:sz w:val="24"/>
                <w:lang w:val="ru-RU"/>
              </w:rPr>
              <w:t>-</w:t>
            </w:r>
            <w:r w:rsidRPr="006C5DE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C5DE3">
              <w:rPr>
                <w:b/>
                <w:sz w:val="24"/>
                <w:lang w:val="ru-RU"/>
              </w:rPr>
              <w:t>методические</w:t>
            </w:r>
            <w:proofErr w:type="gramEnd"/>
            <w:r w:rsidRPr="006C5D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C5DE3">
              <w:rPr>
                <w:b/>
                <w:sz w:val="24"/>
                <w:lang w:val="ru-RU"/>
              </w:rPr>
              <w:t>комплексы</w:t>
            </w:r>
            <w:r w:rsidRPr="006C5DE3">
              <w:rPr>
                <w:b/>
                <w:sz w:val="24"/>
                <w:lang w:val="ru-RU"/>
              </w:rPr>
              <w:tab/>
            </w:r>
            <w:r w:rsidRPr="006C5DE3">
              <w:rPr>
                <w:spacing w:val="-1"/>
                <w:sz w:val="24"/>
                <w:lang w:val="ru-RU"/>
              </w:rPr>
              <w:t>ссылка</w:t>
            </w:r>
          </w:p>
          <w:p w:rsidR="00D12D17" w:rsidRPr="006C5DE3" w:rsidRDefault="00D12D17" w:rsidP="00153625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hyperlink r:id="rId5"/>
            <w:r>
              <w:rPr>
                <w:lang w:val="ru-RU"/>
              </w:rPr>
              <w:t xml:space="preserve"> </w:t>
            </w:r>
          </w:p>
        </w:tc>
      </w:tr>
      <w:tr w:rsidR="00D12D17" w:rsidTr="00D12D17">
        <w:trPr>
          <w:trHeight w:val="1657"/>
        </w:trPr>
        <w:tc>
          <w:tcPr>
            <w:tcW w:w="9365" w:type="dxa"/>
            <w:gridSpan w:val="2"/>
          </w:tcPr>
          <w:p w:rsidR="00D12D17" w:rsidRPr="006C5DE3" w:rsidRDefault="00D12D17" w:rsidP="00153625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D12D17" w:rsidRDefault="00D12D17" w:rsidP="00D12D17"/>
    <w:p w:rsidR="007315C6" w:rsidRPr="00D12D17" w:rsidRDefault="007315C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376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8"/>
        <w:gridCol w:w="4744"/>
        <w:gridCol w:w="1708"/>
        <w:gridCol w:w="879"/>
        <w:gridCol w:w="1497"/>
      </w:tblGrid>
      <w:tr w:rsidR="001361E3" w:rsidTr="001361E3">
        <w:trPr>
          <w:trHeight w:val="538"/>
        </w:trPr>
        <w:tc>
          <w:tcPr>
            <w:tcW w:w="548" w:type="dxa"/>
            <w:tcBorders>
              <w:left w:val="single" w:sz="4" w:space="0" w:color="000000"/>
              <w:bottom w:val="single" w:sz="8" w:space="0" w:color="000000"/>
            </w:tcBorders>
          </w:tcPr>
          <w:p w:rsidR="001361E3" w:rsidRDefault="001361E3" w:rsidP="00153625">
            <w:pPr>
              <w:pStyle w:val="TableParagraph"/>
              <w:spacing w:before="55"/>
              <w:ind w:left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</w:p>
        </w:tc>
        <w:tc>
          <w:tcPr>
            <w:tcW w:w="4744" w:type="dxa"/>
            <w:tcBorders>
              <w:bottom w:val="single" w:sz="8" w:space="0" w:color="000000"/>
            </w:tcBorders>
          </w:tcPr>
          <w:p w:rsidR="001361E3" w:rsidRDefault="001361E3" w:rsidP="00153625">
            <w:pPr>
              <w:pStyle w:val="TableParagraph"/>
              <w:spacing w:before="55"/>
              <w:ind w:left="1464"/>
              <w:rPr>
                <w:b/>
                <w:sz w:val="17"/>
              </w:rPr>
            </w:pPr>
            <w:r>
              <w:rPr>
                <w:b/>
                <w:sz w:val="17"/>
              </w:rPr>
              <w:t>Наименование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издания</w:t>
            </w:r>
          </w:p>
        </w:tc>
        <w:tc>
          <w:tcPr>
            <w:tcW w:w="1708" w:type="dxa"/>
            <w:tcBorders>
              <w:bottom w:val="single" w:sz="8" w:space="0" w:color="000000"/>
            </w:tcBorders>
          </w:tcPr>
          <w:p w:rsidR="001361E3" w:rsidRDefault="001361E3" w:rsidP="00153625">
            <w:pPr>
              <w:pStyle w:val="TableParagraph"/>
              <w:spacing w:before="55"/>
              <w:ind w:left="467"/>
              <w:rPr>
                <w:b/>
                <w:sz w:val="17"/>
              </w:rPr>
            </w:pPr>
            <w:r>
              <w:rPr>
                <w:b/>
                <w:sz w:val="17"/>
              </w:rPr>
              <w:t>Автор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(ы)</w:t>
            </w:r>
          </w:p>
        </w:tc>
        <w:tc>
          <w:tcPr>
            <w:tcW w:w="879" w:type="dxa"/>
            <w:tcBorders>
              <w:bottom w:val="single" w:sz="8" w:space="0" w:color="000000"/>
            </w:tcBorders>
          </w:tcPr>
          <w:p w:rsidR="001361E3" w:rsidRDefault="001361E3" w:rsidP="00153625">
            <w:pPr>
              <w:pStyle w:val="TableParagraph"/>
              <w:spacing w:before="20" w:line="230" w:lineRule="atLeast"/>
              <w:ind w:left="124" w:right="101" w:firstLine="151"/>
              <w:rPr>
                <w:b/>
                <w:sz w:val="17"/>
              </w:rPr>
            </w:pPr>
            <w:r>
              <w:rPr>
                <w:b/>
                <w:sz w:val="17"/>
              </w:rPr>
              <w:t>Год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издания</w:t>
            </w:r>
          </w:p>
        </w:tc>
        <w:tc>
          <w:tcPr>
            <w:tcW w:w="1497" w:type="dxa"/>
            <w:tcBorders>
              <w:bottom w:val="single" w:sz="8" w:space="0" w:color="000000"/>
              <w:right w:val="single" w:sz="4" w:space="0" w:color="000000"/>
            </w:tcBorders>
          </w:tcPr>
          <w:p w:rsidR="001361E3" w:rsidRDefault="001361E3" w:rsidP="00153625">
            <w:pPr>
              <w:pStyle w:val="TableParagraph"/>
              <w:spacing w:before="55"/>
              <w:ind w:left="515"/>
              <w:rPr>
                <w:b/>
                <w:sz w:val="17"/>
              </w:rPr>
            </w:pPr>
            <w:r>
              <w:rPr>
                <w:b/>
                <w:sz w:val="17"/>
              </w:rPr>
              <w:t>Издательство</w:t>
            </w:r>
          </w:p>
        </w:tc>
      </w:tr>
      <w:tr w:rsidR="001361E3" w:rsidTr="00136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1"/>
        </w:trPr>
        <w:tc>
          <w:tcPr>
            <w:tcW w:w="9376" w:type="dxa"/>
            <w:gridSpan w:val="5"/>
            <w:tcBorders>
              <w:top w:val="single" w:sz="6" w:space="0" w:color="000000"/>
              <w:bottom w:val="single" w:sz="8" w:space="0" w:color="000000"/>
            </w:tcBorders>
          </w:tcPr>
          <w:p w:rsidR="001361E3" w:rsidRDefault="001361E3" w:rsidP="00153625">
            <w:pPr>
              <w:pStyle w:val="TableParagraph"/>
              <w:spacing w:before="55"/>
              <w:ind w:left="1089"/>
              <w:rPr>
                <w:b/>
                <w:sz w:val="17"/>
              </w:rPr>
            </w:pPr>
            <w:r>
              <w:rPr>
                <w:b/>
                <w:sz w:val="17"/>
              </w:rPr>
              <w:t>Учебно-методические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комплексы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для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дошкольных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организаций,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организаций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среднего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образования</w:t>
            </w:r>
          </w:p>
        </w:tc>
      </w:tr>
      <w:tr w:rsidR="001361E3" w:rsidTr="00136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1"/>
        </w:trPr>
        <w:tc>
          <w:tcPr>
            <w:tcW w:w="9376" w:type="dxa"/>
            <w:gridSpan w:val="5"/>
            <w:tcBorders>
              <w:top w:val="single" w:sz="8" w:space="0" w:color="000000"/>
              <w:bottom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451" w:right="14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казахским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языком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обучения</w:t>
            </w:r>
          </w:p>
        </w:tc>
      </w:tr>
      <w:tr w:rsidR="001361E3" w:rsidTr="00136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1"/>
        </w:trPr>
        <w:tc>
          <w:tcPr>
            <w:tcW w:w="9376" w:type="dxa"/>
            <w:gridSpan w:val="5"/>
            <w:tcBorders>
              <w:top w:val="single" w:sz="6" w:space="0" w:color="000000"/>
              <w:bottom w:val="single" w:sz="8" w:space="0" w:color="000000"/>
            </w:tcBorders>
          </w:tcPr>
          <w:p w:rsidR="001361E3" w:rsidRDefault="001361E3" w:rsidP="00153625">
            <w:pPr>
              <w:pStyle w:val="TableParagraph"/>
              <w:spacing w:before="55"/>
              <w:ind w:left="1451" w:right="144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Группа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раннего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возраста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(от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1-го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года)</w:t>
            </w:r>
          </w:p>
        </w:tc>
      </w:tr>
      <w:tr w:rsidR="001361E3" w:rsidTr="00136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548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rPr>
                <w:sz w:val="17"/>
              </w:rPr>
            </w:pPr>
            <w:r w:rsidRPr="009A7AC8">
              <w:rPr>
                <w:sz w:val="17"/>
              </w:rPr>
              <w:t>Құрастыру</w:t>
            </w:r>
            <w:r w:rsidRPr="00F03D02">
              <w:rPr>
                <w:sz w:val="17"/>
              </w:rPr>
              <w:t>.</w:t>
            </w:r>
            <w:r w:rsidRPr="00F03D02">
              <w:rPr>
                <w:spacing w:val="-9"/>
                <w:sz w:val="17"/>
              </w:rPr>
              <w:t xml:space="preserve"> </w:t>
            </w:r>
            <w:r>
              <w:rPr>
                <w:spacing w:val="-9"/>
                <w:sz w:val="17"/>
              </w:rPr>
              <w:t xml:space="preserve">Мектепке дейінгі екінші кіші топ тәрбиешілеріне арналған әдістемелік құрал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17" w:line="230" w:lineRule="atLeast"/>
              <w:ind w:right="187"/>
              <w:rPr>
                <w:sz w:val="17"/>
              </w:rPr>
            </w:pPr>
            <w:r>
              <w:rPr>
                <w:sz w:val="17"/>
              </w:rPr>
              <w:t>Абаева М., Слепне-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В.  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2019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 xml:space="preserve"> Шикула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</w:p>
        </w:tc>
      </w:tr>
      <w:tr w:rsidR="001361E3" w:rsidTr="00136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548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1"/>
              <w:rPr>
                <w:sz w:val="17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Pr="006E7FC1" w:rsidRDefault="001361E3" w:rsidP="00153625">
            <w:pPr>
              <w:pStyle w:val="TableParagraph"/>
              <w:spacing w:before="52"/>
              <w:rPr>
                <w:sz w:val="17"/>
                <w:highlight w:val="yellow"/>
              </w:rPr>
            </w:pPr>
            <w:r>
              <w:rPr>
                <w:sz w:val="17"/>
              </w:rPr>
              <w:t>Қарапайым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математикалық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ұғымдарды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қалыптастыру.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Әдістемелік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құрал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17" w:line="230" w:lineRule="atLeast"/>
              <w:ind w:right="187"/>
              <w:rPr>
                <w:sz w:val="17"/>
              </w:rPr>
            </w:pPr>
            <w:r>
              <w:rPr>
                <w:sz w:val="17"/>
              </w:rPr>
              <w:t>В. Слепнева, А.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Стыбаева,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2019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 xml:space="preserve"> Шикула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</w:p>
        </w:tc>
      </w:tr>
      <w:tr w:rsidR="001361E3" w:rsidTr="00136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548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1"/>
              <w:rPr>
                <w:sz w:val="17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. Экология негіздері.</w:t>
            </w:r>
            <w:r>
              <w:rPr>
                <w:spacing w:val="-9"/>
                <w:sz w:val="17"/>
              </w:rPr>
              <w:t xml:space="preserve"> Мектепке дейінгі  ұйымының екінші кіші топ тәрбиешілеріне арналған</w:t>
            </w:r>
            <w:r>
              <w:rPr>
                <w:sz w:val="17"/>
              </w:rPr>
              <w:t xml:space="preserve"> әдістемелік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 xml:space="preserve"> құрал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17" w:line="230" w:lineRule="atLeast"/>
              <w:ind w:right="187"/>
              <w:rPr>
                <w:sz w:val="17"/>
              </w:rPr>
            </w:pPr>
            <w:r>
              <w:rPr>
                <w:sz w:val="17"/>
              </w:rPr>
              <w:t>К. Атыманова, Ж.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Каримова,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Ибра-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гимова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2020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Shugylakitap</w:t>
            </w:r>
          </w:p>
        </w:tc>
      </w:tr>
      <w:tr w:rsidR="001361E3" w:rsidTr="00136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548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1"/>
              <w:rPr>
                <w:sz w:val="17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rPr>
                <w:sz w:val="17"/>
              </w:rPr>
            </w:pPr>
            <w:r>
              <w:rPr>
                <w:spacing w:val="-9"/>
                <w:sz w:val="17"/>
              </w:rPr>
              <w:t>Жаратылыстану. Мектепке дейінгі  ұйымының екінші кіші топ тәрбиешілеріне арналған</w:t>
            </w:r>
            <w:r>
              <w:rPr>
                <w:sz w:val="17"/>
              </w:rPr>
              <w:t xml:space="preserve"> әдістемелік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 xml:space="preserve"> құрал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17" w:line="230" w:lineRule="atLeast"/>
              <w:ind w:right="187"/>
              <w:rPr>
                <w:sz w:val="17"/>
              </w:rPr>
            </w:pPr>
            <w:r>
              <w:rPr>
                <w:sz w:val="17"/>
              </w:rPr>
              <w:t>К. Атыманова, Ж.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Каримова,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Ибра-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гимова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2020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Shugylakitap</w:t>
            </w:r>
          </w:p>
        </w:tc>
      </w:tr>
      <w:tr w:rsidR="001361E3" w:rsidTr="00136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548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1"/>
              <w:rPr>
                <w:sz w:val="17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rPr>
                <w:sz w:val="17"/>
              </w:rPr>
            </w:pPr>
            <w:r>
              <w:rPr>
                <w:spacing w:val="-9"/>
                <w:sz w:val="17"/>
              </w:rPr>
              <w:t>Қошаған ортамен танысу. Мектепке дейінгі  ұйымының екінші кіші топ тәрбиешілеріне арналған</w:t>
            </w:r>
            <w:r>
              <w:rPr>
                <w:sz w:val="17"/>
              </w:rPr>
              <w:t xml:space="preserve"> әдістемелік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 xml:space="preserve"> құрал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17" w:line="230" w:lineRule="atLeast"/>
              <w:ind w:right="187"/>
              <w:rPr>
                <w:sz w:val="17"/>
              </w:rPr>
            </w:pPr>
            <w:r>
              <w:rPr>
                <w:sz w:val="17"/>
              </w:rPr>
              <w:t>К. Атыманова, Ж.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Каримова,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Ибра-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гимова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2020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Shugylakitap</w:t>
            </w:r>
          </w:p>
        </w:tc>
      </w:tr>
      <w:tr w:rsidR="001361E3" w:rsidTr="00136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548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1"/>
              <w:rPr>
                <w:sz w:val="17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rPr>
                <w:spacing w:val="-9"/>
                <w:sz w:val="17"/>
              </w:rPr>
            </w:pPr>
            <w:r>
              <w:rPr>
                <w:spacing w:val="-9"/>
                <w:sz w:val="17"/>
              </w:rPr>
              <w:t>Художественная литература. Хрестоматия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17" w:line="230" w:lineRule="atLeast"/>
              <w:ind w:right="187"/>
              <w:rPr>
                <w:sz w:val="17"/>
              </w:rPr>
            </w:pPr>
            <w:r>
              <w:rPr>
                <w:sz w:val="17"/>
              </w:rPr>
              <w:t xml:space="preserve"> Мадалиева С., Сты-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баева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А.,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Абаева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2020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Shugylakitap</w:t>
            </w:r>
          </w:p>
        </w:tc>
      </w:tr>
      <w:tr w:rsidR="001361E3" w:rsidTr="00136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548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1"/>
              <w:rPr>
                <w:sz w:val="17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rPr>
                <w:spacing w:val="-9"/>
                <w:sz w:val="17"/>
              </w:rPr>
            </w:pPr>
            <w:r>
              <w:rPr>
                <w:spacing w:val="-9"/>
                <w:sz w:val="17"/>
              </w:rPr>
              <w:t>Көркем әдебиет. Хрестоматия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17" w:line="230" w:lineRule="atLeast"/>
              <w:ind w:right="187"/>
              <w:rPr>
                <w:sz w:val="17"/>
              </w:rPr>
            </w:pPr>
            <w:r>
              <w:rPr>
                <w:sz w:val="17"/>
              </w:rPr>
              <w:t>К. Атыманова, Ж.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Каримова,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Г.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Шапа-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 xml:space="preserve">това 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2020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Shugylakitap</w:t>
            </w:r>
          </w:p>
        </w:tc>
      </w:tr>
      <w:tr w:rsidR="001361E3" w:rsidTr="00136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548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1"/>
              <w:rPr>
                <w:sz w:val="17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rPr>
                <w:spacing w:val="-9"/>
                <w:sz w:val="17"/>
              </w:rPr>
            </w:pPr>
            <w:r>
              <w:rPr>
                <w:spacing w:val="-1"/>
                <w:sz w:val="17"/>
              </w:rPr>
              <w:t xml:space="preserve">Формирование </w:t>
            </w:r>
            <w:r>
              <w:rPr>
                <w:sz w:val="17"/>
              </w:rPr>
              <w:t>элементарных математических представле-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ний.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Методическое пособие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17" w:line="230" w:lineRule="atLeast"/>
              <w:ind w:right="187"/>
              <w:rPr>
                <w:sz w:val="17"/>
              </w:rPr>
            </w:pPr>
            <w:r>
              <w:rPr>
                <w:sz w:val="17"/>
              </w:rPr>
              <w:t>Мадалиева С., Сты-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баева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А.,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Абаева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2020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Shugylakitap</w:t>
            </w:r>
          </w:p>
        </w:tc>
      </w:tr>
      <w:tr w:rsidR="001361E3" w:rsidTr="00136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548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1"/>
              <w:rPr>
                <w:sz w:val="17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rPr>
                <w:spacing w:val="-9"/>
                <w:sz w:val="17"/>
              </w:rPr>
            </w:pPr>
            <w:r>
              <w:rPr>
                <w:spacing w:val="-1"/>
                <w:sz w:val="17"/>
              </w:rPr>
              <w:t xml:space="preserve">Формирование </w:t>
            </w:r>
            <w:r>
              <w:rPr>
                <w:sz w:val="17"/>
              </w:rPr>
              <w:t>элементарных математических представле-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ний.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Методическое пособие для воспитателей старшей дошкольной группы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17" w:line="230" w:lineRule="atLeast"/>
              <w:ind w:right="187"/>
              <w:rPr>
                <w:sz w:val="17"/>
              </w:rPr>
            </w:pPr>
            <w:r>
              <w:rPr>
                <w:sz w:val="17"/>
              </w:rPr>
              <w:t>В. Слепнева, А.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Стыбаева,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2019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Shugylakitap</w:t>
            </w:r>
          </w:p>
        </w:tc>
      </w:tr>
      <w:tr w:rsidR="001361E3" w:rsidTr="00136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548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1"/>
              <w:rPr>
                <w:sz w:val="17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rPr>
                <w:spacing w:val="-9"/>
                <w:sz w:val="17"/>
              </w:rPr>
            </w:pPr>
            <w:r>
              <w:rPr>
                <w:spacing w:val="-1"/>
                <w:sz w:val="17"/>
              </w:rPr>
              <w:t>Ознакомление с окружающим миром</w:t>
            </w:r>
            <w:r>
              <w:rPr>
                <w:sz w:val="17"/>
              </w:rPr>
              <w:t>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Методическое пособие для воспитателей старшей дошкольной группы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17" w:line="230" w:lineRule="atLeast"/>
              <w:ind w:right="187"/>
              <w:rPr>
                <w:sz w:val="17"/>
              </w:rPr>
            </w:pPr>
            <w:r>
              <w:rPr>
                <w:sz w:val="17"/>
              </w:rPr>
              <w:t>В. Слепнева, А.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Стыбаева,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2019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Shugylakitap</w:t>
            </w:r>
          </w:p>
        </w:tc>
      </w:tr>
      <w:tr w:rsidR="001361E3" w:rsidTr="00136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548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1"/>
              <w:rPr>
                <w:sz w:val="17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rPr>
                <w:spacing w:val="-9"/>
                <w:sz w:val="17"/>
              </w:rPr>
            </w:pPr>
            <w:r>
              <w:rPr>
                <w:spacing w:val="-1"/>
                <w:sz w:val="17"/>
              </w:rPr>
              <w:t>Основы экологии</w:t>
            </w:r>
            <w:r>
              <w:rPr>
                <w:sz w:val="17"/>
              </w:rPr>
              <w:t>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Методическое пособие для воспитателей старшей дошкольной группы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17" w:line="230" w:lineRule="atLeast"/>
              <w:ind w:right="187"/>
              <w:rPr>
                <w:sz w:val="17"/>
              </w:rPr>
            </w:pPr>
            <w:r>
              <w:rPr>
                <w:sz w:val="17"/>
              </w:rPr>
              <w:t>В. Слепнева, А.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Стыбаева,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2019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1361E3" w:rsidRDefault="001361E3" w:rsidP="00153625"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Shugylakitap</w:t>
            </w:r>
          </w:p>
        </w:tc>
      </w:tr>
    </w:tbl>
    <w:p w:rsidR="001361E3" w:rsidRDefault="001361E3" w:rsidP="001361E3"/>
    <w:p w:rsidR="001361E3" w:rsidRPr="00A8560F" w:rsidRDefault="001361E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15C6" w:rsidRPr="00A8560F" w:rsidRDefault="007315C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560F">
        <w:rPr>
          <w:rFonts w:ascii="Times New Roman" w:hAnsi="Times New Roman" w:cs="Times New Roman"/>
          <w:b/>
          <w:sz w:val="28"/>
          <w:szCs w:val="28"/>
          <w:lang w:val="kk-KZ"/>
        </w:rPr>
        <w:t>Мектепке дейінгі тәрбие мен оқыту үшін оқу әдебиеттер</w:t>
      </w:r>
    </w:p>
    <w:p w:rsidR="007315C6" w:rsidRPr="00A8560F" w:rsidRDefault="007315C6" w:rsidP="007315C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560F">
        <w:rPr>
          <w:rFonts w:ascii="Times New Roman" w:hAnsi="Times New Roman" w:cs="Times New Roman"/>
          <w:b/>
          <w:sz w:val="28"/>
          <w:szCs w:val="28"/>
          <w:lang w:val="kk-KZ"/>
        </w:rPr>
        <w:t>Учебная литература для обучения и воспитания дошкольников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7315C6" w:rsidRPr="00A8560F" w:rsidTr="007315C6">
        <w:tc>
          <w:tcPr>
            <w:tcW w:w="534" w:type="dxa"/>
          </w:tcPr>
          <w:p w:rsidR="007315C6" w:rsidRPr="00A8560F" w:rsidRDefault="007315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8560F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294" w:type="dxa"/>
          </w:tcPr>
          <w:p w:rsidR="007315C6" w:rsidRPr="00A8560F" w:rsidRDefault="007315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8560F">
              <w:rPr>
                <w:rFonts w:ascii="Times New Roman" w:hAnsi="Times New Roman" w:cs="Times New Roman"/>
                <w:b/>
                <w:lang w:val="kk-KZ"/>
              </w:rPr>
              <w:t>Оқулық</w:t>
            </w:r>
          </w:p>
          <w:p w:rsidR="007315C6" w:rsidRPr="00A8560F" w:rsidRDefault="007315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8560F">
              <w:rPr>
                <w:rFonts w:ascii="Times New Roman" w:hAnsi="Times New Roman" w:cs="Times New Roman"/>
                <w:b/>
                <w:lang w:val="kk-KZ"/>
              </w:rPr>
              <w:t>Учебник</w:t>
            </w:r>
          </w:p>
          <w:p w:rsidR="007315C6" w:rsidRPr="00A8560F" w:rsidRDefault="007315C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14" w:type="dxa"/>
          </w:tcPr>
          <w:p w:rsidR="007315C6" w:rsidRPr="00A8560F" w:rsidRDefault="007315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8560F">
              <w:rPr>
                <w:rFonts w:ascii="Times New Roman" w:hAnsi="Times New Roman" w:cs="Times New Roman"/>
                <w:b/>
                <w:lang w:val="kk-KZ"/>
              </w:rPr>
              <w:t>Авторы</w:t>
            </w:r>
          </w:p>
          <w:p w:rsidR="007315C6" w:rsidRPr="00A8560F" w:rsidRDefault="007315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8560F">
              <w:rPr>
                <w:rFonts w:ascii="Times New Roman" w:hAnsi="Times New Roman" w:cs="Times New Roman"/>
                <w:b/>
                <w:lang w:val="kk-KZ"/>
              </w:rPr>
              <w:t>Авторы</w:t>
            </w:r>
          </w:p>
        </w:tc>
        <w:tc>
          <w:tcPr>
            <w:tcW w:w="1914" w:type="dxa"/>
          </w:tcPr>
          <w:p w:rsidR="007315C6" w:rsidRPr="00A8560F" w:rsidRDefault="0023765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8560F">
              <w:rPr>
                <w:rFonts w:ascii="Times New Roman" w:hAnsi="Times New Roman" w:cs="Times New Roman"/>
                <w:b/>
                <w:lang w:val="kk-KZ"/>
              </w:rPr>
              <w:t>Жылы</w:t>
            </w:r>
          </w:p>
        </w:tc>
        <w:tc>
          <w:tcPr>
            <w:tcW w:w="1915" w:type="dxa"/>
          </w:tcPr>
          <w:p w:rsidR="007315C6" w:rsidRPr="00A8560F" w:rsidRDefault="0023765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8560F">
              <w:rPr>
                <w:rFonts w:ascii="Times New Roman" w:hAnsi="Times New Roman" w:cs="Times New Roman"/>
                <w:b/>
                <w:lang w:val="kk-KZ"/>
              </w:rPr>
              <w:t>Баспасы</w:t>
            </w:r>
          </w:p>
          <w:p w:rsidR="00237654" w:rsidRPr="00A8560F" w:rsidRDefault="0023765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8560F">
              <w:rPr>
                <w:rFonts w:ascii="Times New Roman" w:hAnsi="Times New Roman" w:cs="Times New Roman"/>
                <w:b/>
                <w:lang w:val="kk-KZ"/>
              </w:rPr>
              <w:t>Печать</w:t>
            </w:r>
          </w:p>
        </w:tc>
      </w:tr>
      <w:tr w:rsidR="007315C6" w:rsidRPr="00A8560F" w:rsidTr="007315C6">
        <w:tc>
          <w:tcPr>
            <w:tcW w:w="534" w:type="dxa"/>
          </w:tcPr>
          <w:p w:rsidR="007315C6" w:rsidRPr="00A8560F" w:rsidRDefault="00A8560F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294" w:type="dxa"/>
          </w:tcPr>
          <w:p w:rsidR="007315C6" w:rsidRPr="00A8560F" w:rsidRDefault="007315C6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4+ Сөйлеуді дамыту. Жұмыс дәптері</w:t>
            </w:r>
          </w:p>
        </w:tc>
        <w:tc>
          <w:tcPr>
            <w:tcW w:w="1914" w:type="dxa"/>
          </w:tcPr>
          <w:p w:rsidR="007315C6" w:rsidRPr="00A8560F" w:rsidRDefault="007315C6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Г. Ділмағанбетова, М.Суйлеменова, А.Наурызбаева</w:t>
            </w:r>
          </w:p>
        </w:tc>
        <w:tc>
          <w:tcPr>
            <w:tcW w:w="1914" w:type="dxa"/>
          </w:tcPr>
          <w:p w:rsidR="007315C6" w:rsidRPr="00A8560F" w:rsidRDefault="00237654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2022</w:t>
            </w:r>
          </w:p>
        </w:tc>
        <w:tc>
          <w:tcPr>
            <w:tcW w:w="1915" w:type="dxa"/>
          </w:tcPr>
          <w:p w:rsidR="007315C6" w:rsidRPr="00A8560F" w:rsidRDefault="00237654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Алматы-Кітап</w:t>
            </w:r>
          </w:p>
        </w:tc>
      </w:tr>
      <w:tr w:rsidR="00237654" w:rsidRPr="00A8560F" w:rsidTr="007315C6">
        <w:tc>
          <w:tcPr>
            <w:tcW w:w="534" w:type="dxa"/>
          </w:tcPr>
          <w:p w:rsidR="00237654" w:rsidRPr="00A8560F" w:rsidRDefault="00A8560F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237654" w:rsidRPr="00A8560F" w:rsidRDefault="00A8560F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294" w:type="dxa"/>
          </w:tcPr>
          <w:p w:rsidR="00237654" w:rsidRPr="00A8560F" w:rsidRDefault="00237654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4+ Сөйлеуді дамыту. Әдістемелік нұсқау</w:t>
            </w:r>
          </w:p>
          <w:p w:rsidR="00237654" w:rsidRPr="00A8560F" w:rsidRDefault="00237654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(электрондық нұсқа)</w:t>
            </w:r>
          </w:p>
        </w:tc>
        <w:tc>
          <w:tcPr>
            <w:tcW w:w="1914" w:type="dxa"/>
          </w:tcPr>
          <w:p w:rsidR="00237654" w:rsidRPr="00A8560F" w:rsidRDefault="00237654" w:rsidP="00AE776C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Г. Ділмағанбетова, М.Суйлеменова, А.Наурызбаева</w:t>
            </w:r>
          </w:p>
        </w:tc>
        <w:tc>
          <w:tcPr>
            <w:tcW w:w="1914" w:type="dxa"/>
          </w:tcPr>
          <w:p w:rsidR="00237654" w:rsidRPr="00A8560F" w:rsidRDefault="00237654" w:rsidP="00AE776C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2022</w:t>
            </w:r>
          </w:p>
        </w:tc>
        <w:tc>
          <w:tcPr>
            <w:tcW w:w="1915" w:type="dxa"/>
          </w:tcPr>
          <w:p w:rsidR="00237654" w:rsidRPr="00A8560F" w:rsidRDefault="00237654" w:rsidP="00AE776C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Алматы-Кітап</w:t>
            </w:r>
          </w:p>
        </w:tc>
      </w:tr>
      <w:tr w:rsidR="00237654" w:rsidRPr="00A8560F" w:rsidTr="007315C6">
        <w:tc>
          <w:tcPr>
            <w:tcW w:w="534" w:type="dxa"/>
          </w:tcPr>
          <w:p w:rsidR="00237654" w:rsidRPr="00A8560F" w:rsidRDefault="00A8560F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294" w:type="dxa"/>
          </w:tcPr>
          <w:p w:rsidR="00237654" w:rsidRPr="00A8560F" w:rsidRDefault="00237654">
            <w:pPr>
              <w:rPr>
                <w:rFonts w:ascii="Times New Roman" w:hAnsi="Times New Roman" w:cs="Times New Roman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4+ Сөйлеуді дамыту. Демонстрациялық материалдар (электрондық нұсқа)</w:t>
            </w:r>
          </w:p>
        </w:tc>
        <w:tc>
          <w:tcPr>
            <w:tcW w:w="1914" w:type="dxa"/>
          </w:tcPr>
          <w:p w:rsidR="00237654" w:rsidRPr="00A8560F" w:rsidRDefault="00237654" w:rsidP="00AE776C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Г. Ділмағанбетова, М.Суйлеменова, А.Наурызбаева</w:t>
            </w:r>
          </w:p>
        </w:tc>
        <w:tc>
          <w:tcPr>
            <w:tcW w:w="1914" w:type="dxa"/>
          </w:tcPr>
          <w:p w:rsidR="00237654" w:rsidRPr="00A8560F" w:rsidRDefault="00237654" w:rsidP="00AE776C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2022</w:t>
            </w:r>
          </w:p>
        </w:tc>
        <w:tc>
          <w:tcPr>
            <w:tcW w:w="1915" w:type="dxa"/>
          </w:tcPr>
          <w:p w:rsidR="00237654" w:rsidRPr="00A8560F" w:rsidRDefault="00237654" w:rsidP="00AE776C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Алматы-Кітап</w:t>
            </w:r>
          </w:p>
        </w:tc>
      </w:tr>
      <w:tr w:rsidR="00237654" w:rsidRPr="00A8560F" w:rsidTr="007315C6">
        <w:tc>
          <w:tcPr>
            <w:tcW w:w="534" w:type="dxa"/>
          </w:tcPr>
          <w:p w:rsidR="00237654" w:rsidRPr="00A8560F" w:rsidRDefault="00A8560F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294" w:type="dxa"/>
          </w:tcPr>
          <w:p w:rsidR="00237654" w:rsidRPr="00A8560F" w:rsidRDefault="00237654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4+ Матиматика негіздері</w:t>
            </w:r>
          </w:p>
        </w:tc>
        <w:tc>
          <w:tcPr>
            <w:tcW w:w="1914" w:type="dxa"/>
          </w:tcPr>
          <w:p w:rsidR="00237654" w:rsidRPr="00A8560F" w:rsidRDefault="00237654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С.С.Неверова, А.А. Ойшыбаева</w:t>
            </w:r>
          </w:p>
        </w:tc>
        <w:tc>
          <w:tcPr>
            <w:tcW w:w="1914" w:type="dxa"/>
          </w:tcPr>
          <w:p w:rsidR="00237654" w:rsidRPr="00A8560F" w:rsidRDefault="00237654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2022</w:t>
            </w:r>
          </w:p>
        </w:tc>
        <w:tc>
          <w:tcPr>
            <w:tcW w:w="1915" w:type="dxa"/>
          </w:tcPr>
          <w:p w:rsidR="00237654" w:rsidRPr="00A8560F" w:rsidRDefault="00237654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Алматы-Кітап</w:t>
            </w:r>
          </w:p>
        </w:tc>
      </w:tr>
      <w:tr w:rsidR="00A8560F" w:rsidRPr="00A8560F" w:rsidTr="007315C6">
        <w:tc>
          <w:tcPr>
            <w:tcW w:w="534" w:type="dxa"/>
          </w:tcPr>
          <w:p w:rsidR="00A8560F" w:rsidRPr="00A8560F" w:rsidRDefault="00A8560F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294" w:type="dxa"/>
          </w:tcPr>
          <w:p w:rsidR="00A8560F" w:rsidRPr="00A8560F" w:rsidRDefault="00A8560F" w:rsidP="00A8560F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4+ Основы математики</w:t>
            </w:r>
          </w:p>
        </w:tc>
        <w:tc>
          <w:tcPr>
            <w:tcW w:w="1914" w:type="dxa"/>
          </w:tcPr>
          <w:p w:rsidR="00A8560F" w:rsidRPr="00A8560F" w:rsidRDefault="00A8560F" w:rsidP="00AE776C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С.С.Неверова, А.А. Ойшыбаева</w:t>
            </w:r>
          </w:p>
        </w:tc>
        <w:tc>
          <w:tcPr>
            <w:tcW w:w="1914" w:type="dxa"/>
          </w:tcPr>
          <w:p w:rsidR="00A8560F" w:rsidRPr="00A8560F" w:rsidRDefault="00A8560F" w:rsidP="00AE776C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2022</w:t>
            </w:r>
          </w:p>
        </w:tc>
        <w:tc>
          <w:tcPr>
            <w:tcW w:w="1915" w:type="dxa"/>
          </w:tcPr>
          <w:p w:rsidR="00A8560F" w:rsidRPr="00A8560F" w:rsidRDefault="00A8560F" w:rsidP="00AE776C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Алматы-Кітап</w:t>
            </w:r>
          </w:p>
        </w:tc>
      </w:tr>
      <w:tr w:rsidR="00A8560F" w:rsidRPr="00A8560F" w:rsidTr="007315C6">
        <w:tc>
          <w:tcPr>
            <w:tcW w:w="534" w:type="dxa"/>
          </w:tcPr>
          <w:p w:rsidR="00A8560F" w:rsidRPr="00A8560F" w:rsidRDefault="00A8560F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294" w:type="dxa"/>
          </w:tcPr>
          <w:p w:rsidR="00A8560F" w:rsidRPr="00A8560F" w:rsidRDefault="00A8560F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4+Развитие речи</w:t>
            </w:r>
          </w:p>
        </w:tc>
        <w:tc>
          <w:tcPr>
            <w:tcW w:w="1914" w:type="dxa"/>
          </w:tcPr>
          <w:p w:rsidR="00A8560F" w:rsidRPr="00A8560F" w:rsidRDefault="00A8560F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Е.В.Терехова</w:t>
            </w:r>
          </w:p>
        </w:tc>
        <w:tc>
          <w:tcPr>
            <w:tcW w:w="1914" w:type="dxa"/>
          </w:tcPr>
          <w:p w:rsidR="00A8560F" w:rsidRPr="00A8560F" w:rsidRDefault="00A8560F" w:rsidP="00AE776C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2022</w:t>
            </w:r>
          </w:p>
        </w:tc>
        <w:tc>
          <w:tcPr>
            <w:tcW w:w="1915" w:type="dxa"/>
          </w:tcPr>
          <w:p w:rsidR="00A8560F" w:rsidRPr="00A8560F" w:rsidRDefault="00A8560F" w:rsidP="00AE776C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Алматы-Кітап</w:t>
            </w:r>
          </w:p>
        </w:tc>
      </w:tr>
      <w:tr w:rsidR="00A8560F" w:rsidRPr="00A8560F" w:rsidTr="007315C6">
        <w:tc>
          <w:tcPr>
            <w:tcW w:w="534" w:type="dxa"/>
          </w:tcPr>
          <w:p w:rsidR="00A8560F" w:rsidRPr="00A8560F" w:rsidRDefault="00A8560F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294" w:type="dxa"/>
          </w:tcPr>
          <w:p w:rsidR="00A8560F" w:rsidRPr="00A8560F" w:rsidRDefault="00A8560F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5+Основы грамоты</w:t>
            </w:r>
          </w:p>
        </w:tc>
        <w:tc>
          <w:tcPr>
            <w:tcW w:w="1914" w:type="dxa"/>
          </w:tcPr>
          <w:p w:rsidR="00A8560F" w:rsidRPr="00A8560F" w:rsidRDefault="00A8560F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И.Л.Куликова</w:t>
            </w:r>
          </w:p>
        </w:tc>
        <w:tc>
          <w:tcPr>
            <w:tcW w:w="1914" w:type="dxa"/>
          </w:tcPr>
          <w:p w:rsidR="00A8560F" w:rsidRPr="00A8560F" w:rsidRDefault="00A8560F" w:rsidP="00AE776C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2022</w:t>
            </w:r>
          </w:p>
        </w:tc>
        <w:tc>
          <w:tcPr>
            <w:tcW w:w="1915" w:type="dxa"/>
          </w:tcPr>
          <w:p w:rsidR="00A8560F" w:rsidRPr="00A8560F" w:rsidRDefault="00A8560F" w:rsidP="00AE776C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Алматы-Кітап</w:t>
            </w:r>
          </w:p>
        </w:tc>
      </w:tr>
      <w:tr w:rsidR="00A8560F" w:rsidRPr="00A8560F" w:rsidTr="007315C6">
        <w:tc>
          <w:tcPr>
            <w:tcW w:w="534" w:type="dxa"/>
          </w:tcPr>
          <w:p w:rsidR="00A8560F" w:rsidRPr="00A8560F" w:rsidRDefault="00A8560F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294" w:type="dxa"/>
          </w:tcPr>
          <w:p w:rsidR="00A8560F" w:rsidRPr="00A8560F" w:rsidRDefault="00A8560F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5+Основы математики</w:t>
            </w:r>
          </w:p>
        </w:tc>
        <w:tc>
          <w:tcPr>
            <w:tcW w:w="1914" w:type="dxa"/>
          </w:tcPr>
          <w:p w:rsidR="00A8560F" w:rsidRPr="00A8560F" w:rsidRDefault="00A8560F" w:rsidP="00AE776C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 xml:space="preserve">Ә.Б.Ақпаева, </w:t>
            </w:r>
            <w:r w:rsidRPr="00A8560F">
              <w:rPr>
                <w:rFonts w:ascii="Times New Roman" w:hAnsi="Times New Roman" w:cs="Times New Roman"/>
                <w:lang w:val="kk-KZ"/>
              </w:rPr>
              <w:lastRenderedPageBreak/>
              <w:t>Л.А.Лебедева, Ф.Б. Кинжибаева</w:t>
            </w:r>
          </w:p>
        </w:tc>
        <w:tc>
          <w:tcPr>
            <w:tcW w:w="1914" w:type="dxa"/>
          </w:tcPr>
          <w:p w:rsidR="00A8560F" w:rsidRPr="00A8560F" w:rsidRDefault="00A8560F" w:rsidP="00AE776C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lastRenderedPageBreak/>
              <w:t>2022</w:t>
            </w:r>
          </w:p>
        </w:tc>
        <w:tc>
          <w:tcPr>
            <w:tcW w:w="1915" w:type="dxa"/>
          </w:tcPr>
          <w:p w:rsidR="00A8560F" w:rsidRPr="00A8560F" w:rsidRDefault="00A8560F" w:rsidP="00AE776C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Алматы-Кітап</w:t>
            </w:r>
          </w:p>
        </w:tc>
      </w:tr>
      <w:tr w:rsidR="00A8560F" w:rsidRPr="00A8560F" w:rsidTr="007315C6">
        <w:tc>
          <w:tcPr>
            <w:tcW w:w="534" w:type="dxa"/>
          </w:tcPr>
          <w:p w:rsidR="00A8560F" w:rsidRPr="00A8560F" w:rsidRDefault="00A8560F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lastRenderedPageBreak/>
              <w:t>10</w:t>
            </w:r>
          </w:p>
        </w:tc>
        <w:tc>
          <w:tcPr>
            <w:tcW w:w="3294" w:type="dxa"/>
          </w:tcPr>
          <w:p w:rsidR="00A8560F" w:rsidRPr="00A8560F" w:rsidRDefault="00A8560F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5+Математика негіздері</w:t>
            </w:r>
          </w:p>
        </w:tc>
        <w:tc>
          <w:tcPr>
            <w:tcW w:w="1914" w:type="dxa"/>
          </w:tcPr>
          <w:p w:rsidR="00A8560F" w:rsidRPr="00A8560F" w:rsidRDefault="00A8560F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Ә.Б.Ақпаева, Л.А.Лебедева, Ф.Б. Кинжибаева</w:t>
            </w:r>
          </w:p>
        </w:tc>
        <w:tc>
          <w:tcPr>
            <w:tcW w:w="1914" w:type="dxa"/>
          </w:tcPr>
          <w:p w:rsidR="00A8560F" w:rsidRPr="00A8560F" w:rsidRDefault="00A8560F" w:rsidP="00AE776C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2022</w:t>
            </w:r>
          </w:p>
        </w:tc>
        <w:tc>
          <w:tcPr>
            <w:tcW w:w="1915" w:type="dxa"/>
          </w:tcPr>
          <w:p w:rsidR="00A8560F" w:rsidRPr="00A8560F" w:rsidRDefault="00A8560F" w:rsidP="00AE776C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Алматы-Кітап</w:t>
            </w:r>
          </w:p>
        </w:tc>
      </w:tr>
      <w:tr w:rsidR="00A8560F" w:rsidRPr="00A8560F" w:rsidTr="007315C6">
        <w:tc>
          <w:tcPr>
            <w:tcW w:w="534" w:type="dxa"/>
          </w:tcPr>
          <w:p w:rsidR="00A8560F" w:rsidRPr="00A8560F" w:rsidRDefault="00A8560F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294" w:type="dxa"/>
          </w:tcPr>
          <w:p w:rsidR="00A8560F" w:rsidRPr="00A8560F" w:rsidRDefault="00A8560F" w:rsidP="00AE776C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5+Сауат ашу негіздері</w:t>
            </w:r>
          </w:p>
        </w:tc>
        <w:tc>
          <w:tcPr>
            <w:tcW w:w="1914" w:type="dxa"/>
          </w:tcPr>
          <w:p w:rsidR="00A8560F" w:rsidRPr="00A8560F" w:rsidRDefault="00A8560F" w:rsidP="00AE776C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 xml:space="preserve"> Г.Ж.Тұрсынбаева</w:t>
            </w:r>
          </w:p>
        </w:tc>
        <w:tc>
          <w:tcPr>
            <w:tcW w:w="1914" w:type="dxa"/>
          </w:tcPr>
          <w:p w:rsidR="00A8560F" w:rsidRPr="00A8560F" w:rsidRDefault="00A8560F" w:rsidP="00AE776C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2022</w:t>
            </w:r>
          </w:p>
        </w:tc>
        <w:tc>
          <w:tcPr>
            <w:tcW w:w="1915" w:type="dxa"/>
          </w:tcPr>
          <w:p w:rsidR="00A8560F" w:rsidRPr="00A8560F" w:rsidRDefault="00A8560F" w:rsidP="00AE776C">
            <w:pPr>
              <w:rPr>
                <w:rFonts w:ascii="Times New Roman" w:hAnsi="Times New Roman" w:cs="Times New Roman"/>
                <w:lang w:val="kk-KZ"/>
              </w:rPr>
            </w:pPr>
            <w:r w:rsidRPr="00A8560F">
              <w:rPr>
                <w:rFonts w:ascii="Times New Roman" w:hAnsi="Times New Roman" w:cs="Times New Roman"/>
                <w:lang w:val="kk-KZ"/>
              </w:rPr>
              <w:t>Алматы-Кітап</w:t>
            </w:r>
          </w:p>
        </w:tc>
      </w:tr>
    </w:tbl>
    <w:p w:rsidR="007315C6" w:rsidRDefault="007315C6">
      <w:pPr>
        <w:rPr>
          <w:rFonts w:ascii="Times New Roman" w:hAnsi="Times New Roman" w:cs="Times New Roman"/>
          <w:lang w:val="kk-KZ"/>
        </w:rPr>
      </w:pPr>
    </w:p>
    <w:p w:rsidR="00EC556E" w:rsidRPr="009E2B34" w:rsidRDefault="00EC556E" w:rsidP="00EC556E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9E2B34">
        <w:rPr>
          <w:rFonts w:ascii="Times New Roman" w:hAnsi="Times New Roman"/>
          <w:b/>
          <w:sz w:val="28"/>
          <w:szCs w:val="28"/>
          <w:lang w:val="kk-KZ"/>
        </w:rPr>
        <w:t>Реализация Закона о языках РК.</w:t>
      </w:r>
    </w:p>
    <w:p w:rsidR="00EC556E" w:rsidRPr="009E2B34" w:rsidRDefault="00EC556E" w:rsidP="00EC556E">
      <w:pPr>
        <w:spacing w:line="240" w:lineRule="auto"/>
        <w:rPr>
          <w:rFonts w:ascii="Times New Roman" w:hAnsi="Times New Roman"/>
          <w:i/>
          <w:sz w:val="28"/>
          <w:szCs w:val="28"/>
          <w:lang w:val="kk-KZ"/>
        </w:rPr>
      </w:pPr>
      <w:r w:rsidRPr="009E2B34">
        <w:rPr>
          <w:rFonts w:ascii="Times New Roman" w:hAnsi="Times New Roman"/>
          <w:i/>
          <w:sz w:val="28"/>
          <w:szCs w:val="28"/>
          <w:lang w:val="kk-KZ"/>
        </w:rPr>
        <w:t>С детьми:</w:t>
      </w:r>
    </w:p>
    <w:p w:rsidR="00EC556E" w:rsidRPr="009E2B34" w:rsidRDefault="00EC556E" w:rsidP="00EC556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2B34">
        <w:rPr>
          <w:rFonts w:ascii="Times New Roman" w:hAnsi="Times New Roman"/>
          <w:sz w:val="28"/>
          <w:szCs w:val="28"/>
          <w:lang w:val="kk-KZ"/>
        </w:rPr>
        <w:t>Занятия по изучению казахского языка в русскоязычных группах;</w:t>
      </w:r>
    </w:p>
    <w:p w:rsidR="00EC556E" w:rsidRPr="009E2B34" w:rsidRDefault="00EC556E" w:rsidP="00EC556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2B34">
        <w:rPr>
          <w:rFonts w:ascii="Times New Roman" w:hAnsi="Times New Roman"/>
          <w:sz w:val="28"/>
          <w:szCs w:val="28"/>
        </w:rPr>
        <w:t>Работа кружка по изучению казахско</w:t>
      </w:r>
      <w:r>
        <w:rPr>
          <w:rFonts w:ascii="Times New Roman" w:hAnsi="Times New Roman"/>
          <w:sz w:val="28"/>
          <w:szCs w:val="28"/>
        </w:rPr>
        <w:t>го языка</w:t>
      </w:r>
      <w:r w:rsidRPr="009E2B34">
        <w:rPr>
          <w:rFonts w:ascii="Times New Roman" w:hAnsi="Times New Roman"/>
          <w:sz w:val="28"/>
          <w:szCs w:val="28"/>
        </w:rPr>
        <w:t>;</w:t>
      </w:r>
    </w:p>
    <w:p w:rsidR="00EC556E" w:rsidRPr="009E2B34" w:rsidRDefault="00EC556E" w:rsidP="00EC556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2B34">
        <w:rPr>
          <w:rFonts w:ascii="Times New Roman" w:hAnsi="Times New Roman"/>
          <w:sz w:val="28"/>
          <w:szCs w:val="28"/>
        </w:rPr>
        <w:t>Включение в репертуар утренников, развлечений и музыкальных занятий песен и стихов на казахском языке;</w:t>
      </w:r>
    </w:p>
    <w:p w:rsidR="00EC556E" w:rsidRPr="009E2B34" w:rsidRDefault="00EC556E" w:rsidP="00EC556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2B34">
        <w:rPr>
          <w:rFonts w:ascii="Times New Roman" w:hAnsi="Times New Roman"/>
          <w:sz w:val="28"/>
          <w:szCs w:val="28"/>
        </w:rPr>
        <w:t>Драматизация сказок на казахском языке;</w:t>
      </w:r>
    </w:p>
    <w:p w:rsidR="00EC556E" w:rsidRPr="009E2B34" w:rsidRDefault="00EC556E" w:rsidP="00EC556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2B34">
        <w:rPr>
          <w:rFonts w:ascii="Times New Roman" w:hAnsi="Times New Roman"/>
          <w:sz w:val="28"/>
          <w:szCs w:val="28"/>
        </w:rPr>
        <w:t>Мониторинг знаний государственного языка детьми (с использованием индикаторов ГОСО РК);</w:t>
      </w:r>
    </w:p>
    <w:p w:rsidR="00EC556E" w:rsidRPr="009E2B34" w:rsidRDefault="00EC556E" w:rsidP="00EC556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2B34">
        <w:rPr>
          <w:rFonts w:ascii="Times New Roman" w:hAnsi="Times New Roman"/>
          <w:sz w:val="28"/>
          <w:szCs w:val="28"/>
        </w:rPr>
        <w:t>Декада языков РК (неделя до Дня языков РК – мероприятия по планам воспитателей, педагогов доп</w:t>
      </w:r>
      <w:proofErr w:type="gramStart"/>
      <w:r w:rsidRPr="009E2B34">
        <w:rPr>
          <w:rFonts w:ascii="Times New Roman" w:hAnsi="Times New Roman"/>
          <w:sz w:val="28"/>
          <w:szCs w:val="28"/>
        </w:rPr>
        <w:t>.о</w:t>
      </w:r>
      <w:proofErr w:type="gramEnd"/>
      <w:r w:rsidRPr="009E2B34">
        <w:rPr>
          <w:rFonts w:ascii="Times New Roman" w:hAnsi="Times New Roman"/>
          <w:sz w:val="28"/>
          <w:szCs w:val="28"/>
        </w:rPr>
        <w:t>бразования, по годовому плану я/с);</w:t>
      </w:r>
    </w:p>
    <w:p w:rsidR="00EC556E" w:rsidRPr="009E2B34" w:rsidRDefault="00EC556E" w:rsidP="00EC556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2B34">
        <w:rPr>
          <w:rFonts w:ascii="Times New Roman" w:hAnsi="Times New Roman"/>
          <w:sz w:val="28"/>
          <w:szCs w:val="28"/>
        </w:rPr>
        <w:t>Участие в районных конкурсах на знание государственного языка.</w:t>
      </w:r>
    </w:p>
    <w:p w:rsidR="00EC556E" w:rsidRDefault="00EC556E" w:rsidP="00EC556E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EC556E" w:rsidRPr="009E2B34" w:rsidRDefault="00EC556E" w:rsidP="00EC556E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9E2B34">
        <w:rPr>
          <w:rFonts w:ascii="Times New Roman" w:hAnsi="Times New Roman"/>
          <w:i/>
          <w:sz w:val="28"/>
          <w:szCs w:val="28"/>
        </w:rPr>
        <w:t>С коллективом:</w:t>
      </w:r>
    </w:p>
    <w:p w:rsidR="00EC556E" w:rsidRPr="009E2B34" w:rsidRDefault="00EC556E" w:rsidP="00EC556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2B34">
        <w:rPr>
          <w:rFonts w:ascii="Times New Roman" w:hAnsi="Times New Roman"/>
          <w:sz w:val="28"/>
          <w:szCs w:val="28"/>
        </w:rPr>
        <w:t>Занятия по изучению государственного языка;</w:t>
      </w:r>
    </w:p>
    <w:p w:rsidR="00EC556E" w:rsidRPr="009E2B34" w:rsidRDefault="00EC556E" w:rsidP="00EC556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2B34">
        <w:rPr>
          <w:rFonts w:ascii="Times New Roman" w:hAnsi="Times New Roman"/>
          <w:sz w:val="28"/>
          <w:szCs w:val="28"/>
        </w:rPr>
        <w:t>Оформление документации и наглядной пропаганды для родителей на государственном языке или на двух языках;</w:t>
      </w:r>
    </w:p>
    <w:p w:rsidR="00EC556E" w:rsidRPr="009E2B34" w:rsidRDefault="00EC556E" w:rsidP="00EC556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2B34">
        <w:rPr>
          <w:rFonts w:ascii="Times New Roman" w:hAnsi="Times New Roman"/>
          <w:sz w:val="28"/>
          <w:szCs w:val="28"/>
        </w:rPr>
        <w:t>Оформление в уголках для родителей рубрики «Повторите с детьми» (закрепление слов, изученных на занятиях по казахскому языку);</w:t>
      </w:r>
    </w:p>
    <w:p w:rsidR="00EC556E" w:rsidRPr="009E2B34" w:rsidRDefault="00EC556E" w:rsidP="00EC556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2B34">
        <w:rPr>
          <w:rFonts w:ascii="Times New Roman" w:hAnsi="Times New Roman"/>
          <w:sz w:val="28"/>
          <w:szCs w:val="28"/>
        </w:rPr>
        <w:t>Ежегодные конкурсы среди сотрудников на знание государственного языка (формы проведения – КВН, викторины и др.);</w:t>
      </w:r>
    </w:p>
    <w:p w:rsidR="00EC556E" w:rsidRPr="00226C11" w:rsidRDefault="00EC556E" w:rsidP="00EC556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2B34">
        <w:rPr>
          <w:rFonts w:ascii="Times New Roman" w:hAnsi="Times New Roman"/>
          <w:sz w:val="28"/>
          <w:szCs w:val="28"/>
        </w:rPr>
        <w:t>Знакомство с традициями, культурой и бытом народов Казахстана «Театр постижения красоты традиций казахского народа».</w:t>
      </w:r>
    </w:p>
    <w:p w:rsidR="00EC556E" w:rsidRPr="009E2B34" w:rsidRDefault="00EC556E" w:rsidP="00EC556E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9E2B34">
        <w:rPr>
          <w:rFonts w:ascii="Times New Roman" w:hAnsi="Times New Roman"/>
          <w:i/>
          <w:sz w:val="28"/>
          <w:szCs w:val="28"/>
        </w:rPr>
        <w:t>С родителями:</w:t>
      </w:r>
    </w:p>
    <w:p w:rsidR="00EC556E" w:rsidRPr="009E2B34" w:rsidRDefault="00EC556E" w:rsidP="00EC556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2B34">
        <w:rPr>
          <w:rFonts w:ascii="Times New Roman" w:hAnsi="Times New Roman"/>
          <w:sz w:val="28"/>
          <w:szCs w:val="28"/>
        </w:rPr>
        <w:t>Беседы и консультации по интересующим вопросам (по изучению казахского языка), в том числе и в рамках работы консультационного пункта для родителей.</w:t>
      </w:r>
    </w:p>
    <w:p w:rsidR="00EC556E" w:rsidRPr="009E2B34" w:rsidRDefault="00EC556E" w:rsidP="00EC556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2B34">
        <w:rPr>
          <w:rFonts w:ascii="Times New Roman" w:hAnsi="Times New Roman"/>
          <w:sz w:val="28"/>
          <w:szCs w:val="28"/>
        </w:rPr>
        <w:t>Встречи за «круглым столом», посвященные проблемам изучения казахского языка с детьми.</w:t>
      </w:r>
    </w:p>
    <w:p w:rsidR="00EC556E" w:rsidRDefault="00EC556E" w:rsidP="00EC556E">
      <w:pPr>
        <w:pStyle w:val="Style14"/>
        <w:widowControl/>
        <w:rPr>
          <w:rStyle w:val="FontStyle22"/>
          <w:bCs/>
          <w:sz w:val="28"/>
          <w:szCs w:val="28"/>
        </w:rPr>
      </w:pPr>
    </w:p>
    <w:p w:rsidR="00EC556E" w:rsidRPr="00735D59" w:rsidRDefault="00EC556E" w:rsidP="00EC556E">
      <w:pPr>
        <w:pStyle w:val="Style14"/>
        <w:widowControl/>
        <w:rPr>
          <w:b/>
          <w:bCs/>
          <w:sz w:val="28"/>
          <w:szCs w:val="28"/>
        </w:rPr>
      </w:pPr>
      <w:r w:rsidRPr="00735D59">
        <w:rPr>
          <w:rStyle w:val="FontStyle22"/>
          <w:bCs/>
          <w:sz w:val="28"/>
          <w:szCs w:val="28"/>
        </w:rPr>
        <w:t>Состояние методической работы</w:t>
      </w:r>
    </w:p>
    <w:p w:rsidR="00EC556E" w:rsidRPr="00735D59" w:rsidRDefault="00EC556E" w:rsidP="00EC556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35D59">
        <w:rPr>
          <w:rFonts w:ascii="Times New Roman" w:hAnsi="Times New Roman"/>
          <w:sz w:val="28"/>
          <w:szCs w:val="28"/>
        </w:rPr>
        <w:t>Важнейшим средством повышения педагогического мастерства педагогов, связывающим в единое целое всю систему работы детского сада, является методическая работа.</w:t>
      </w:r>
    </w:p>
    <w:p w:rsidR="00EC556E" w:rsidRPr="00735D59" w:rsidRDefault="00EC556E" w:rsidP="00EC556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Коллектив я/с №1 «</w:t>
      </w:r>
      <w:proofErr w:type="spellStart"/>
      <w:r>
        <w:rPr>
          <w:rFonts w:ascii="Times New Roman" w:hAnsi="Times New Roman"/>
          <w:sz w:val="28"/>
          <w:szCs w:val="28"/>
        </w:rPr>
        <w:t>Гульдер</w:t>
      </w:r>
      <w:proofErr w:type="spellEnd"/>
      <w:r>
        <w:rPr>
          <w:rFonts w:ascii="Times New Roman" w:hAnsi="Times New Roman"/>
          <w:sz w:val="28"/>
          <w:szCs w:val="28"/>
        </w:rPr>
        <w:t>» в  2022- 2023 учебном году работает над методической проблемой: «Повышение качества воспитательно-образовательной работы и улучшение ее конкретных результатов через комплексный подход в формировании компетентностей, качеств личности и нравственных ценностей дошкольников».</w:t>
      </w:r>
    </w:p>
    <w:p w:rsidR="00EC556E" w:rsidRPr="00735D59" w:rsidRDefault="00EC556E" w:rsidP="00EC556E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Были поставлены задачи</w:t>
      </w:r>
      <w:r w:rsidRPr="00735D59">
        <w:rPr>
          <w:sz w:val="28"/>
          <w:szCs w:val="28"/>
        </w:rPr>
        <w:t xml:space="preserve">:  </w:t>
      </w:r>
    </w:p>
    <w:p w:rsidR="00EC556E" w:rsidRDefault="00EC556E" w:rsidP="00EC556E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1A7ED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Формирование здорового образа жизни детей и взрослых через интеграцию всех видов деятельности дошкольного учреждения.</w:t>
      </w:r>
    </w:p>
    <w:p w:rsidR="00EC556E" w:rsidRDefault="00EC556E" w:rsidP="00EC556E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2.Повышение уровня профессиональной компетенции педагогов посредством освоения и использования в работе технологии ТРИЗ и приемов РТВ с целью развития познавательных и творческих способностей детей.</w:t>
      </w:r>
    </w:p>
    <w:p w:rsidR="00EC556E" w:rsidRPr="004B6F7F" w:rsidRDefault="00EC556E" w:rsidP="00EC556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3.Приобщение дошкольников к национальной истории и культуре, развитие нравственных основ и ценностей через формирование системы знаний и игровую деятельность.</w:t>
      </w:r>
    </w:p>
    <w:p w:rsidR="00EC556E" w:rsidRDefault="00EC556E" w:rsidP="00EC556E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 w:rsidRPr="001A7EDB">
        <w:rPr>
          <w:rFonts w:ascii="Times New Roman" w:hAnsi="Times New Roman"/>
          <w:sz w:val="28"/>
          <w:szCs w:val="28"/>
        </w:rPr>
        <w:t xml:space="preserve">Поставленные перед коллективом задачи решались через </w:t>
      </w:r>
      <w:r>
        <w:rPr>
          <w:rFonts w:ascii="Times New Roman" w:hAnsi="Times New Roman"/>
          <w:sz w:val="28"/>
          <w:szCs w:val="28"/>
        </w:rPr>
        <w:t xml:space="preserve">повышение профессиональной компетенции педагогов, использование разнообразных, в том числе инновационных форм и методов  в работе с дошкольниками и их родителями. </w:t>
      </w:r>
      <w:r w:rsidRPr="001A7EDB">
        <w:rPr>
          <w:rFonts w:ascii="Times New Roman" w:hAnsi="Times New Roman"/>
          <w:sz w:val="28"/>
          <w:szCs w:val="28"/>
        </w:rPr>
        <w:t xml:space="preserve">При планировании методической работы детского сада  были </w:t>
      </w:r>
      <w:r>
        <w:rPr>
          <w:rFonts w:ascii="Times New Roman" w:hAnsi="Times New Roman"/>
          <w:sz w:val="28"/>
          <w:szCs w:val="28"/>
        </w:rPr>
        <w:t>использованы те формы работы, которые позволили решить поставленные задачи:</w:t>
      </w:r>
    </w:p>
    <w:p w:rsidR="00EC556E" w:rsidRPr="00735D59" w:rsidRDefault="00EC556E" w:rsidP="00EC556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5D59">
        <w:rPr>
          <w:rFonts w:ascii="Times New Roman" w:hAnsi="Times New Roman"/>
          <w:sz w:val="28"/>
          <w:szCs w:val="28"/>
        </w:rPr>
        <w:t>тематические педагогические советы;</w:t>
      </w:r>
    </w:p>
    <w:p w:rsidR="00EC556E" w:rsidRPr="00735D59" w:rsidRDefault="00EC556E" w:rsidP="00EC556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открытые занятия</w:t>
      </w:r>
      <w:r w:rsidRPr="00735D59">
        <w:rPr>
          <w:rFonts w:ascii="Times New Roman" w:hAnsi="Times New Roman"/>
          <w:sz w:val="28"/>
          <w:szCs w:val="28"/>
        </w:rPr>
        <w:t>, их анализ;</w:t>
      </w:r>
    </w:p>
    <w:p w:rsidR="00EC556E" w:rsidRPr="00735D59" w:rsidRDefault="00EC556E" w:rsidP="00EC556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35D59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735D59">
        <w:rPr>
          <w:rFonts w:ascii="Times New Roman" w:hAnsi="Times New Roman"/>
          <w:sz w:val="28"/>
          <w:szCs w:val="28"/>
        </w:rPr>
        <w:t xml:space="preserve"> занятий;</w:t>
      </w:r>
    </w:p>
    <w:p w:rsidR="00EC556E" w:rsidRPr="00735D59" w:rsidRDefault="00EC556E" w:rsidP="00EC556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35D59">
        <w:rPr>
          <w:rFonts w:ascii="Times New Roman" w:hAnsi="Times New Roman"/>
          <w:sz w:val="28"/>
          <w:szCs w:val="28"/>
        </w:rPr>
        <w:t>едагогический мониторинг;</w:t>
      </w:r>
    </w:p>
    <w:p w:rsidR="00EC556E" w:rsidRPr="00735D59" w:rsidRDefault="00EC556E" w:rsidP="00EC556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35D59">
        <w:rPr>
          <w:rFonts w:ascii="Times New Roman" w:hAnsi="Times New Roman"/>
          <w:sz w:val="28"/>
          <w:szCs w:val="28"/>
        </w:rPr>
        <w:t>рганизация и контроль курсовой подготовки педагогов;</w:t>
      </w:r>
    </w:p>
    <w:p w:rsidR="00EC556E" w:rsidRPr="00735D59" w:rsidRDefault="00EC556E" w:rsidP="00EC556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735D59">
        <w:rPr>
          <w:rFonts w:ascii="Times New Roman" w:hAnsi="Times New Roman"/>
          <w:sz w:val="28"/>
          <w:szCs w:val="28"/>
        </w:rPr>
        <w:t>ттестация.</w:t>
      </w:r>
    </w:p>
    <w:p w:rsidR="00EC556E" w:rsidRPr="00735D59" w:rsidRDefault="00EC556E" w:rsidP="00EC556E">
      <w:pPr>
        <w:pStyle w:val="Style5"/>
        <w:widowControl/>
        <w:spacing w:line="240" w:lineRule="auto"/>
        <w:rPr>
          <w:rStyle w:val="FontStyle19"/>
          <w:szCs w:val="28"/>
        </w:rPr>
      </w:pPr>
      <w:r w:rsidRPr="00735D59">
        <w:rPr>
          <w:sz w:val="28"/>
          <w:szCs w:val="28"/>
        </w:rPr>
        <w:t xml:space="preserve">Это традиционные и надежные формы организации методической работы.  С их помощью осуществлялась реализация образовательных программ и базисного учебного плана детского сада, обновление содержания образования через  использование актуальных педагогических технологий (личностно-ориентированные, </w:t>
      </w:r>
      <w:proofErr w:type="spellStart"/>
      <w:r w:rsidRPr="00735D59">
        <w:rPr>
          <w:sz w:val="28"/>
          <w:szCs w:val="28"/>
        </w:rPr>
        <w:t>здоровьесберегающие</w:t>
      </w:r>
      <w:proofErr w:type="spellEnd"/>
      <w:r w:rsidRPr="00735D59">
        <w:rPr>
          <w:sz w:val="28"/>
          <w:szCs w:val="28"/>
        </w:rPr>
        <w:t>, информационные, развивающие).</w:t>
      </w:r>
    </w:p>
    <w:p w:rsidR="00EC556E" w:rsidRPr="001A7EDB" w:rsidRDefault="00EC556E" w:rsidP="00EC556E">
      <w:pPr>
        <w:pStyle w:val="Style5"/>
        <w:widowControl/>
        <w:spacing w:line="240" w:lineRule="auto"/>
        <w:ind w:firstLine="708"/>
        <w:rPr>
          <w:sz w:val="28"/>
          <w:szCs w:val="28"/>
        </w:rPr>
      </w:pPr>
      <w:r w:rsidRPr="001A7EDB">
        <w:rPr>
          <w:rStyle w:val="FontStyle19"/>
          <w:sz w:val="28"/>
          <w:szCs w:val="28"/>
        </w:rPr>
        <w:t>Высшей формой коллективной методической работы всегда был и остается педсовет.</w:t>
      </w:r>
      <w:r>
        <w:rPr>
          <w:rStyle w:val="FontStyle19"/>
          <w:sz w:val="28"/>
          <w:szCs w:val="28"/>
        </w:rPr>
        <w:t xml:space="preserve"> </w:t>
      </w:r>
      <w:r w:rsidRPr="001A7EDB">
        <w:rPr>
          <w:rStyle w:val="FontStyle19"/>
          <w:sz w:val="28"/>
          <w:szCs w:val="28"/>
        </w:rPr>
        <w:t xml:space="preserve">Организация деятельности педагогических советов занимает особенное место в вопросах организационно-исполнительской деятельности администрации, способствует реализации демократических принципов в управлении детским садом и формированию педагогического коллектива, решению педагогических проблем, связанных с функционированием и совершенствованием учебно-воспитательного процесса. Тематика педагогических советов соответствует </w:t>
      </w:r>
      <w:r>
        <w:rPr>
          <w:rStyle w:val="FontStyle19"/>
          <w:sz w:val="28"/>
          <w:szCs w:val="28"/>
        </w:rPr>
        <w:t xml:space="preserve">годовым  </w:t>
      </w:r>
      <w:r w:rsidRPr="001A7EDB">
        <w:rPr>
          <w:rStyle w:val="FontStyle19"/>
          <w:sz w:val="28"/>
          <w:szCs w:val="28"/>
        </w:rPr>
        <w:t xml:space="preserve">планам и особенностям работы детского сада и направлена на решение приоритетных </w:t>
      </w:r>
      <w:r w:rsidRPr="001A7EDB">
        <w:rPr>
          <w:rStyle w:val="FontStyle19"/>
          <w:sz w:val="28"/>
          <w:szCs w:val="28"/>
        </w:rPr>
        <w:lastRenderedPageBreak/>
        <w:t>направле</w:t>
      </w:r>
      <w:r>
        <w:rPr>
          <w:rStyle w:val="FontStyle19"/>
          <w:sz w:val="28"/>
          <w:szCs w:val="28"/>
        </w:rPr>
        <w:t>ний развития, целей и задач</w:t>
      </w:r>
      <w:r w:rsidRPr="001A7EDB">
        <w:rPr>
          <w:rStyle w:val="FontStyle19"/>
          <w:sz w:val="28"/>
          <w:szCs w:val="28"/>
        </w:rPr>
        <w:t xml:space="preserve">. Ведутся  протоколы. К каждому протоколу прилагаются документы, презентации, справки и выступления, оформленные в виде приложений, к каждому пункту решения педагогического совета назначается </w:t>
      </w:r>
      <w:proofErr w:type="gramStart"/>
      <w:r w:rsidRPr="001A7EDB">
        <w:rPr>
          <w:rStyle w:val="FontStyle19"/>
          <w:sz w:val="28"/>
          <w:szCs w:val="28"/>
        </w:rPr>
        <w:t>ответственный</w:t>
      </w:r>
      <w:proofErr w:type="gramEnd"/>
      <w:r w:rsidRPr="001A7EDB">
        <w:rPr>
          <w:rStyle w:val="FontStyle19"/>
          <w:sz w:val="28"/>
          <w:szCs w:val="28"/>
        </w:rPr>
        <w:t xml:space="preserve"> и сроки исполнения.</w:t>
      </w:r>
    </w:p>
    <w:p w:rsidR="00EC556E" w:rsidRPr="00EC556E" w:rsidRDefault="00EC556E">
      <w:pPr>
        <w:rPr>
          <w:rFonts w:ascii="Times New Roman" w:hAnsi="Times New Roman" w:cs="Times New Roman"/>
        </w:rPr>
      </w:pPr>
    </w:p>
    <w:sectPr w:rsidR="00EC556E" w:rsidRPr="00EC556E" w:rsidSect="0093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483"/>
    <w:multiLevelType w:val="hybridMultilevel"/>
    <w:tmpl w:val="0EE836EE"/>
    <w:lvl w:ilvl="0" w:tplc="9BDA74CE">
      <w:start w:val="5"/>
      <w:numFmt w:val="decimal"/>
      <w:lvlText w:val="%1."/>
      <w:lvlJc w:val="left"/>
      <w:pPr>
        <w:ind w:left="729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10EB04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DBE71DE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3" w:tplc="D6D8B83E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A3581638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5" w:tplc="CF8CC300">
      <w:numFmt w:val="bullet"/>
      <w:lvlText w:val="•"/>
      <w:lvlJc w:val="left"/>
      <w:pPr>
        <w:ind w:left="5176" w:hanging="360"/>
      </w:pPr>
      <w:rPr>
        <w:rFonts w:hint="default"/>
        <w:lang w:val="ru-RU" w:eastAsia="en-US" w:bidi="ar-SA"/>
      </w:rPr>
    </w:lvl>
    <w:lvl w:ilvl="6" w:tplc="5C1C0C16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  <w:lvl w:ilvl="7" w:tplc="E70A02A0">
      <w:numFmt w:val="bullet"/>
      <w:lvlText w:val="•"/>
      <w:lvlJc w:val="left"/>
      <w:pPr>
        <w:ind w:left="7355" w:hanging="360"/>
      </w:pPr>
      <w:rPr>
        <w:rFonts w:hint="default"/>
        <w:lang w:val="ru-RU" w:eastAsia="en-US" w:bidi="ar-SA"/>
      </w:rPr>
    </w:lvl>
    <w:lvl w:ilvl="8" w:tplc="1BCA8FB0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</w:abstractNum>
  <w:abstractNum w:abstractNumId="1">
    <w:nsid w:val="276B5F34"/>
    <w:multiLevelType w:val="hybridMultilevel"/>
    <w:tmpl w:val="31107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D3685"/>
    <w:multiLevelType w:val="hybridMultilevel"/>
    <w:tmpl w:val="7A022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51633"/>
    <w:multiLevelType w:val="hybridMultilevel"/>
    <w:tmpl w:val="C4C0B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FD0612"/>
    <w:multiLevelType w:val="hybridMultilevel"/>
    <w:tmpl w:val="FD6A6F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315C6"/>
    <w:rsid w:val="001361E3"/>
    <w:rsid w:val="00237654"/>
    <w:rsid w:val="005F1198"/>
    <w:rsid w:val="007315C6"/>
    <w:rsid w:val="008B75CC"/>
    <w:rsid w:val="009353B3"/>
    <w:rsid w:val="00A8560F"/>
    <w:rsid w:val="00D12D17"/>
    <w:rsid w:val="00EC556E"/>
    <w:rsid w:val="00F9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A8560F"/>
    <w:rPr>
      <w:rFonts w:ascii="Times New Roman" w:hAnsi="Times New Roman"/>
      <w:b/>
      <w:sz w:val="30"/>
    </w:rPr>
  </w:style>
  <w:style w:type="paragraph" w:styleId="a4">
    <w:name w:val="Body Text"/>
    <w:basedOn w:val="a"/>
    <w:link w:val="a5"/>
    <w:semiHidden/>
    <w:rsid w:val="00A856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A8560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3">
    <w:name w:val="Style3"/>
    <w:basedOn w:val="a"/>
    <w:rsid w:val="00A8560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8560F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8560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00">
    <w:name w:val="s000"/>
    <w:rsid w:val="00A8560F"/>
  </w:style>
  <w:style w:type="paragraph" w:styleId="a6">
    <w:name w:val="Normal (Web)"/>
    <w:basedOn w:val="a"/>
    <w:rsid w:val="00EC55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4">
    <w:name w:val="Style14"/>
    <w:basedOn w:val="a"/>
    <w:rsid w:val="00EC55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EC556E"/>
    <w:rPr>
      <w:rFonts w:ascii="Times New Roman" w:hAnsi="Times New Roman"/>
      <w:sz w:val="26"/>
    </w:rPr>
  </w:style>
  <w:style w:type="character" w:customStyle="1" w:styleId="FontStyle22">
    <w:name w:val="Font Style22"/>
    <w:rsid w:val="00EC556E"/>
    <w:rPr>
      <w:rFonts w:ascii="Times New Roman" w:hAnsi="Times New Roman"/>
      <w:b/>
      <w:sz w:val="26"/>
    </w:rPr>
  </w:style>
  <w:style w:type="table" w:customStyle="1" w:styleId="TableNormal">
    <w:name w:val="Table Normal"/>
    <w:uiPriority w:val="2"/>
    <w:semiHidden/>
    <w:unhideWhenUsed/>
    <w:qFormat/>
    <w:rsid w:val="001361E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61E3"/>
    <w:pPr>
      <w:widowControl w:val="0"/>
      <w:autoSpaceDE w:val="0"/>
      <w:autoSpaceDN w:val="0"/>
      <w:spacing w:before="49" w:after="0" w:line="240" w:lineRule="auto"/>
      <w:ind w:left="123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baNBWTxEtdVu0w4lS3SasMzsB5be-MH2?usp=shar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2023-06-30T07:25:00Z</dcterms:created>
  <dcterms:modified xsi:type="dcterms:W3CDTF">2023-06-30T11:57:00Z</dcterms:modified>
</cp:coreProperties>
</file>